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76BE" w14:textId="77777777" w:rsidR="00F43056" w:rsidRPr="00F43056" w:rsidRDefault="00F55445" w:rsidP="00F43056">
      <w:pPr>
        <w:jc w:val="center"/>
        <w:rPr>
          <w:rFonts w:cs="B Titr"/>
          <w:color w:val="70399D"/>
          <w:sz w:val="36"/>
          <w:szCs w:val="36"/>
          <w:rtl/>
        </w:rPr>
      </w:pPr>
      <w:r w:rsidRPr="00F43056">
        <w:rPr>
          <w:rFonts w:cs="B Titr" w:hint="cs"/>
          <w:color w:val="70399D"/>
          <w:sz w:val="36"/>
          <w:szCs w:val="36"/>
          <w:rtl/>
        </w:rPr>
        <w:t>فرم طرح دوره درس نظری و عملی- دانشگاه علوم پزشکی ایلام</w:t>
      </w:r>
    </w:p>
    <w:p w14:paraId="5DA34773" w14:textId="0A60B920" w:rsidR="00986CAA" w:rsidRPr="00F43056" w:rsidRDefault="00F55445" w:rsidP="00CD40DF">
      <w:pPr>
        <w:rPr>
          <w:rFonts w:cs="B Titr"/>
          <w:color w:val="70399D"/>
          <w:sz w:val="52"/>
          <w:szCs w:val="52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9E6E9A">
        <w:rPr>
          <w:rFonts w:cs="B Nazanin" w:hint="cs"/>
          <w:b/>
          <w:bCs/>
          <w:sz w:val="28"/>
          <w:szCs w:val="28"/>
          <w:rtl/>
        </w:rPr>
        <w:t>: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40DF">
        <w:rPr>
          <w:rFonts w:cs="B Titr" w:hint="cs"/>
          <w:b/>
          <w:bCs/>
          <w:sz w:val="24"/>
          <w:szCs w:val="24"/>
          <w:rtl/>
        </w:rPr>
        <w:t>فیزیوپاتولوژی در مامایی</w:t>
      </w:r>
      <w:r w:rsidR="009E6E9A">
        <w:rPr>
          <w:rStyle w:val="Strong"/>
          <w:rFonts w:ascii="Cambria" w:hAnsi="Cambria" w:cs="B Nazanin" w:hint="cs"/>
          <w:rtl/>
        </w:rPr>
        <w:t xml:space="preserve"> </w:t>
      </w:r>
    </w:p>
    <w:p w14:paraId="5BF8F25F" w14:textId="11CE6D59" w:rsidR="00F55445" w:rsidRPr="00512E6B" w:rsidRDefault="00F55445" w:rsidP="003239A8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3239A8" w:rsidRPr="0009218B">
        <w:rPr>
          <w:rFonts w:cs="B Nazanin" w:hint="cs"/>
          <w:rtl/>
        </w:rPr>
        <w:t>پرستاری مامایی</w:t>
      </w:r>
      <w:r w:rsidR="00986CAA" w:rsidRPr="0009218B">
        <w:rPr>
          <w:rFonts w:cs="B Nazanin" w:hint="cs"/>
          <w:b/>
          <w:bCs/>
          <w:rtl/>
        </w:rPr>
        <w:t xml:space="preserve">                         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3239A8" w:rsidRPr="0009218B">
        <w:rPr>
          <w:rFonts w:cs="B Nazanin" w:hint="cs"/>
          <w:rtl/>
        </w:rPr>
        <w:t>مامایی</w:t>
      </w:r>
      <w:r w:rsidR="00986CAA" w:rsidRPr="0009218B">
        <w:rPr>
          <w:rFonts w:cs="B Nazanin" w:hint="cs"/>
          <w:rtl/>
        </w:rPr>
        <w:t>.</w:t>
      </w:r>
    </w:p>
    <w:p w14:paraId="4813ED16" w14:textId="3F4467E6" w:rsidR="009E6E9A" w:rsidRDefault="00F55445" w:rsidP="00CD40DF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9E6E9A">
        <w:rPr>
          <w:rFonts w:cs="B Titr" w:hint="cs"/>
          <w:sz w:val="24"/>
          <w:szCs w:val="24"/>
          <w:rtl/>
        </w:rPr>
        <w:t xml:space="preserve">  </w:t>
      </w:r>
      <w:r w:rsidR="00CD40DF">
        <w:rPr>
          <w:rFonts w:cs="B Titr" w:hint="cs"/>
          <w:b/>
          <w:bCs/>
          <w:sz w:val="24"/>
          <w:szCs w:val="24"/>
          <w:rtl/>
        </w:rPr>
        <w:t>فیزیوپاتولوژی در مامایی</w:t>
      </w:r>
      <w:r w:rsidR="009E6E9A" w:rsidRPr="00644F56">
        <w:rPr>
          <w:rFonts w:cs="B Titr" w:hint="cs"/>
          <w:b/>
          <w:bCs/>
          <w:sz w:val="24"/>
          <w:szCs w:val="24"/>
          <w:rtl/>
        </w:rPr>
        <w:t xml:space="preserve">  </w:t>
      </w:r>
      <w:r w:rsidR="009E6E9A" w:rsidRPr="00644F56">
        <w:rPr>
          <w:rStyle w:val="Strong"/>
          <w:rFonts w:ascii="Cambria" w:hAnsi="Cambria" w:cs="B Nazanin" w:hint="cs"/>
          <w:rtl/>
        </w:rPr>
        <w:t xml:space="preserve"> </w:t>
      </w:r>
      <w:r w:rsidR="009E6E9A" w:rsidRPr="00644F56">
        <w:rPr>
          <w:rFonts w:cs="B Titr" w:hint="cs"/>
          <w:sz w:val="24"/>
          <w:szCs w:val="24"/>
          <w:rtl/>
        </w:rPr>
        <w:t>(</w:t>
      </w:r>
      <w:r w:rsidR="009E6E9A">
        <w:rPr>
          <w:rFonts w:cs="B Titr" w:hint="cs"/>
          <w:sz w:val="24"/>
          <w:szCs w:val="24"/>
          <w:rtl/>
        </w:rPr>
        <w:t xml:space="preserve">کد درس </w:t>
      </w:r>
      <w:r w:rsidR="00CD40DF">
        <w:rPr>
          <w:rFonts w:cs="B Titr" w:hint="cs"/>
          <w:sz w:val="24"/>
          <w:szCs w:val="24"/>
          <w:rtl/>
        </w:rPr>
        <w:t>02</w:t>
      </w:r>
      <w:r w:rsidR="009E6E9A" w:rsidRPr="00644F56">
        <w:rPr>
          <w:rFonts w:cs="B Titr" w:hint="cs"/>
          <w:sz w:val="24"/>
          <w:szCs w:val="24"/>
          <w:rtl/>
        </w:rPr>
        <w:t>)</w:t>
      </w:r>
      <w:r w:rsidR="009E6E9A">
        <w:rPr>
          <w:rFonts w:cs="B Titr" w:hint="cs"/>
          <w:sz w:val="24"/>
          <w:szCs w:val="24"/>
          <w:rtl/>
        </w:rPr>
        <w:t xml:space="preserve">   </w:t>
      </w:r>
    </w:p>
    <w:p w14:paraId="1547C570" w14:textId="7FFA8933" w:rsidR="00F43056" w:rsidRPr="00F43056" w:rsidRDefault="006F0BB4" w:rsidP="00CD40DF">
      <w:pPr>
        <w:rPr>
          <w:rFonts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Pr="0009218B">
        <w:rPr>
          <w:rFonts w:cs="B Nazanin" w:hint="cs"/>
          <w:rtl/>
        </w:rPr>
        <w:t xml:space="preserve">کارشناسی </w:t>
      </w:r>
      <w:r w:rsidR="00CD40DF">
        <w:rPr>
          <w:rFonts w:cs="B Nazanin" w:hint="cs"/>
          <w:rtl/>
        </w:rPr>
        <w:t>ارشد</w:t>
      </w:r>
      <w:r w:rsidRPr="0009218B">
        <w:rPr>
          <w:rFonts w:cs="B Nazanin" w:hint="cs"/>
          <w:rtl/>
        </w:rPr>
        <w:t xml:space="preserve"> مامایی</w:t>
      </w:r>
      <w:r>
        <w:rPr>
          <w:rStyle w:val="Strong"/>
          <w:rFonts w:ascii="Cambria" w:hAnsi="Cambria" w:cs="B Nazanin" w:hint="cs"/>
          <w:b w:val="0"/>
          <w:bCs w:val="0"/>
          <w:rtl/>
        </w:rPr>
        <w:t xml:space="preserve">  </w:t>
      </w:r>
      <w:r>
        <w:rPr>
          <w:rStyle w:val="Strong"/>
          <w:rFonts w:ascii="Cambria" w:hAnsi="Cambria" w:cs="B Nazanin" w:hint="cs"/>
          <w:rtl/>
        </w:rPr>
        <w:t xml:space="preserve">     </w:t>
      </w:r>
    </w:p>
    <w:p w14:paraId="39EF8954" w14:textId="77777777" w:rsidR="002541F5" w:rsidRDefault="00F43056" w:rsidP="002541F5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 </w:t>
      </w:r>
      <w:r w:rsidR="002541F5">
        <w:rPr>
          <w:rFonts w:cs="B Nazanin" w:hint="cs"/>
          <w:rtl/>
        </w:rPr>
        <w:t>شنبه 14-16</w:t>
      </w:r>
      <w:r w:rsidRPr="00156E60">
        <w:rPr>
          <w:rFonts w:cs="B Nazanin" w:hint="cs"/>
          <w:b/>
          <w:bCs/>
          <w:rtl/>
        </w:rPr>
        <w:t xml:space="preserve">   </w:t>
      </w:r>
      <w:r w:rsidR="00156E60">
        <w:rPr>
          <w:rFonts w:cs="B Nazanin" w:hint="cs"/>
          <w:b/>
          <w:bCs/>
          <w:rtl/>
        </w:rPr>
        <w:t xml:space="preserve">       </w:t>
      </w:r>
      <w:r w:rsidR="006F0BB4" w:rsidRPr="00156E60">
        <w:rPr>
          <w:rFonts w:cs="B Nazanin" w:hint="cs"/>
          <w:b/>
          <w:bCs/>
          <w:rtl/>
        </w:rPr>
        <w:t xml:space="preserve">    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6F0BB4" w:rsidRPr="0009218B">
        <w:rPr>
          <w:rStyle w:val="Strong"/>
          <w:rFonts w:ascii="Tahoma" w:hAnsi="Tahoma" w:cs="B Nazanin" w:hint="cs"/>
          <w:b w:val="0"/>
          <w:bCs w:val="0"/>
          <w:rtl/>
        </w:rPr>
        <w:t>دانشکده پ</w:t>
      </w:r>
      <w:r w:rsidR="006F0BB4">
        <w:rPr>
          <w:rStyle w:val="Strong"/>
          <w:rFonts w:ascii="Tahoma" w:hAnsi="Tahoma" w:cs="B Nazanin" w:hint="cs"/>
          <w:b w:val="0"/>
          <w:bCs w:val="0"/>
          <w:rtl/>
        </w:rPr>
        <w:t>رستاری مامایی</w:t>
      </w:r>
      <w:r w:rsidR="006F0BB4" w:rsidRPr="00512E6B">
        <w:rPr>
          <w:rFonts w:cs="B Nazanin" w:hint="cs"/>
          <w:b/>
          <w:bCs/>
          <w:sz w:val="28"/>
          <w:szCs w:val="28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="003239A8">
        <w:rPr>
          <w:rStyle w:val="Strong"/>
          <w:rFonts w:ascii="Cambria" w:hAnsi="Cambria" w:cs="B Nazanin" w:hint="cs"/>
          <w:rtl/>
        </w:rPr>
        <w:t xml:space="preserve">              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</w:t>
      </w:r>
      <w:r w:rsidR="00CC0D39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CC0D39">
        <w:rPr>
          <w:rFonts w:cs="B Nazanin" w:hint="cs"/>
          <w:rtl/>
        </w:rPr>
        <w:t xml:space="preserve">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* ن</w:t>
      </w:r>
      <w:r>
        <w:rPr>
          <w:rFonts w:cs="B Nazanin" w:hint="cs"/>
          <w:b/>
          <w:bCs/>
          <w:sz w:val="28"/>
          <w:szCs w:val="28"/>
          <w:rtl/>
        </w:rPr>
        <w:t xml:space="preserve">ام مسوول درس(استاد درس): دکتر </w:t>
      </w:r>
      <w:r w:rsidR="002541F5">
        <w:rPr>
          <w:rFonts w:cs="B Nazanin" w:hint="cs"/>
          <w:b/>
          <w:bCs/>
          <w:sz w:val="28"/>
          <w:szCs w:val="28"/>
          <w:rtl/>
        </w:rPr>
        <w:t>راژان چهره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41F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2465">
        <w:rPr>
          <w:rFonts w:cs="B Nazanin" w:hint="cs"/>
          <w:b/>
          <w:bCs/>
          <w:sz w:val="28"/>
          <w:szCs w:val="28"/>
          <w:rtl/>
        </w:rPr>
        <w:t>/متخصص داخلی(دکتر.....)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C0D39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</w:p>
    <w:p w14:paraId="29654EE5" w14:textId="35742685" w:rsidR="00F55445" w:rsidRPr="006F0BB4" w:rsidRDefault="00CC0D39" w:rsidP="002541F5">
      <w:pPr>
        <w:rPr>
          <w:rFonts w:ascii="Tahoma" w:hAnsi="Tahoma" w:cs="B Nazanin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* دروس پیش نیاز</w:t>
      </w:r>
      <w:r w:rsidR="006F0BB4" w:rsidRPr="006F0BB4">
        <w:rPr>
          <w:rFonts w:ascii="Cambria" w:hAnsi="Cambria" w:cs="B Nazanin" w:hint="cs"/>
          <w:b/>
          <w:bCs/>
          <w:rtl/>
        </w:rPr>
        <w:t xml:space="preserve"> </w:t>
      </w:r>
      <w:r w:rsidR="00CD40DF">
        <w:rPr>
          <w:rFonts w:cs="B Titr" w:hint="cs"/>
          <w:sz w:val="24"/>
          <w:szCs w:val="24"/>
          <w:rtl/>
        </w:rPr>
        <w:t>:-</w:t>
      </w:r>
    </w:p>
    <w:p w14:paraId="74596B30" w14:textId="4624E7EE" w:rsidR="00252465" w:rsidRDefault="00F55445" w:rsidP="002541F5">
      <w:pPr>
        <w:rPr>
          <w:rFonts w:cs="B Nazanin"/>
          <w:b/>
          <w:bCs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</w:t>
      </w:r>
      <w:r w:rsidR="002541F5">
        <w:rPr>
          <w:rFonts w:cs="B Nazanin" w:hint="cs"/>
          <w:rtl/>
        </w:rPr>
        <w:t xml:space="preserve">دفتر آموزش مداوم دانشگاه، طبقه سوم  معاونت آموزشی </w:t>
      </w:r>
    </w:p>
    <w:p w14:paraId="2E9063E2" w14:textId="2180E282" w:rsidR="00F55445" w:rsidRPr="000B775C" w:rsidRDefault="00F55445" w:rsidP="008966B1">
      <w:pPr>
        <w:rPr>
          <w:rFonts w:cs="B Titr"/>
          <w:sz w:val="24"/>
          <w:szCs w:val="24"/>
        </w:rPr>
      </w:pPr>
      <w:r w:rsidRPr="00CC0D39">
        <w:rPr>
          <w:rFonts w:cs="B Nazanin" w:hint="cs"/>
          <w:b/>
          <w:bCs/>
          <w:rtl/>
        </w:rPr>
        <w:t xml:space="preserve"> </w:t>
      </w:r>
      <w:r w:rsidR="002541F5">
        <w:rPr>
          <w:rFonts w:cs="B Nazanin"/>
        </w:rPr>
        <w:t>Chereh-r@medilam.ac.ir</w:t>
      </w:r>
      <w:r w:rsidR="008966B1">
        <w:rPr>
          <w:rFonts w:cs="B Nazanin"/>
          <w:b/>
          <w:bCs/>
          <w:sz w:val="28"/>
          <w:szCs w:val="28"/>
        </w:rPr>
        <w:t>:</w:t>
      </w:r>
      <w:r w:rsidR="00CC0D39" w:rsidRPr="00512E6B">
        <w:rPr>
          <w:rFonts w:cs="B Nazanin"/>
          <w:b/>
          <w:bCs/>
          <w:sz w:val="28"/>
          <w:szCs w:val="28"/>
        </w:rPr>
        <w:t>Email</w:t>
      </w:r>
      <w:r w:rsidRPr="00CC0D39">
        <w:rPr>
          <w:rFonts w:cs="B Nazanin" w:hint="cs"/>
          <w:b/>
          <w:bCs/>
          <w:rtl/>
        </w:rPr>
        <w:t xml:space="preserve">                            </w:t>
      </w:r>
      <w:r w:rsidR="000B775C" w:rsidRPr="00CC0D39">
        <w:rPr>
          <w:rFonts w:cs="B Nazanin" w:hint="cs"/>
          <w:b/>
          <w:bCs/>
          <w:rtl/>
        </w:rPr>
        <w:t xml:space="preserve">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3068B326" w14:textId="7B571674" w:rsidR="009E6E9A" w:rsidRPr="0072066C" w:rsidRDefault="009E6E9A" w:rsidP="00CD40D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72066C">
              <w:rPr>
                <w:rStyle w:val="Strong"/>
                <w:rFonts w:ascii="B Nazanin" w:hAnsi="B Nazanin" w:cs="B Nazanin" w:hint="cs"/>
                <w:u w:val="single"/>
                <w:rtl/>
              </w:rPr>
              <w:t>شرحي از  درس</w:t>
            </w:r>
            <w:r w:rsidRPr="00D17BCC">
              <w:rPr>
                <w:rFonts w:cs="B Mitra" w:hint="cs"/>
                <w:szCs w:val="28"/>
                <w:rtl/>
              </w:rPr>
              <w:t xml:space="preserve">: </w:t>
            </w:r>
            <w:r w:rsidR="00CD40DF">
              <w:rPr>
                <w:rFonts w:cs="B Nazanin" w:hint="cs"/>
                <w:sz w:val="24"/>
                <w:szCs w:val="24"/>
                <w:rtl/>
              </w:rPr>
              <w:t>این درس به دانشجویان کمک می کند تا با بیماریهای داخلی و علل، نحوه تشخیص و درمان آنها و کلا اصول مراقبتی و اثر بارداری بر آنها و اثر آنهابر بارداری آشنا شود و این آگاهیها را در ارتباط با بارداریهای همراه با اینگونه بیماریها بکار گیرد.</w:t>
            </w:r>
          </w:p>
          <w:p w14:paraId="3BAD9365" w14:textId="77777777" w:rsidR="009E6E9A" w:rsidRDefault="009E6E9A" w:rsidP="009E6E9A">
            <w:pPr>
              <w:jc w:val="both"/>
              <w:rPr>
                <w:rStyle w:val="Strong"/>
                <w:rFonts w:ascii="B Nazanin" w:hAnsi="B Nazanin" w:cs="B Nazanin"/>
                <w:rtl/>
              </w:rPr>
            </w:pPr>
            <w:r w:rsidRPr="00B81401">
              <w:rPr>
                <w:rStyle w:val="Strong"/>
                <w:rFonts w:ascii="B Nazanin" w:hAnsi="B Nazanin" w:cs="B Nazanin"/>
                <w:u w:val="single"/>
                <w:rtl/>
              </w:rPr>
              <w:t>هدف کلی درس</w:t>
            </w:r>
            <w:r w:rsidRPr="00B81401">
              <w:rPr>
                <w:rStyle w:val="Strong"/>
                <w:rFonts w:ascii="B Nazanin" w:hAnsi="B Nazanin" w:cs="B Nazanin" w:hint="cs"/>
                <w:rtl/>
              </w:rPr>
              <w:t xml:space="preserve">: </w:t>
            </w:r>
          </w:p>
          <w:p w14:paraId="0174EBE8" w14:textId="0962D53C" w:rsidR="009E6E9A" w:rsidRDefault="00CD40DF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شناخت نیازهای اساسی و تشخیص حالات انسان در هنگام سلامت و بیماری بویژه زنان باردار</w:t>
            </w:r>
          </w:p>
          <w:p w14:paraId="2F9B0F5A" w14:textId="418D0F0F" w:rsidR="00CD40DF" w:rsidRDefault="00CD40DF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یافته های علمی در ارائه خدمات و آموزش به بیماران یا زنان باردار و آسیب پذیر و فراهم کردن کمکهای پزشکی و ارجاع صحیح در موارد لازم</w:t>
            </w:r>
          </w:p>
          <w:p w14:paraId="5B879474" w14:textId="05E8EF27" w:rsidR="00CD40DF" w:rsidRPr="00CF2744" w:rsidRDefault="00CD40DF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تشخیص مسئولیتها و محدودیتهای حرفه ای و پایبند بودن به رعایت موازین علمی و اخلاقی و قانونی در هنگام ارائه خدمات بمنظور حفظ جان مادر و بچه و تامین سلامت آنها</w:t>
            </w:r>
          </w:p>
          <w:p w14:paraId="7085DCAF" w14:textId="2F6E2AB2" w:rsidR="00FA0F45" w:rsidRPr="00512E6B" w:rsidRDefault="00FA0F45" w:rsidP="00986ED1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39C38AB9" w:rsidR="006747B0" w:rsidRPr="00E1305D" w:rsidRDefault="00F5380D" w:rsidP="00E1305D">
            <w:pPr>
              <w:rPr>
                <w:rFonts w:cs="B Nazanin"/>
                <w:sz w:val="28"/>
                <w:szCs w:val="28"/>
                <w:rtl/>
              </w:rPr>
            </w:pPr>
            <w:r w:rsidRPr="00E1305D">
              <w:rPr>
                <w:rFonts w:cs="B Nazanin" w:hint="cs"/>
                <w:sz w:val="28"/>
                <w:szCs w:val="28"/>
                <w:rtl/>
              </w:rPr>
              <w:lastRenderedPageBreak/>
              <w:t>ا</w:t>
            </w:r>
            <w:r w:rsidR="006747B0" w:rsidRPr="00E1305D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298F571" w14:textId="4AF2978E" w:rsidR="009E6E9A" w:rsidRPr="00A70EE3" w:rsidRDefault="00E1305D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تغییرات دستگاه ادراری در بارداری را</w:t>
            </w:r>
            <w:r w:rsidR="009E6E9A" w:rsidRPr="00A70EE3">
              <w:rPr>
                <w:rFonts w:eastAsia="Times New Roman" w:cs="B Nazanin" w:hint="cs"/>
                <w:rtl/>
              </w:rPr>
              <w:t xml:space="preserve"> را توضیح دهد</w:t>
            </w:r>
            <w:r w:rsidRPr="00F11C4D">
              <w:rPr>
                <w:rFonts w:cs="B Nazanin" w:hint="cs"/>
                <w:rtl/>
              </w:rPr>
              <w:t>.(حیطه شناختی)</w:t>
            </w:r>
          </w:p>
          <w:p w14:paraId="210CDBF3" w14:textId="2569A602" w:rsidR="009E6E9A" w:rsidRPr="00A70EE3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 xml:space="preserve">علل، علائم مربوط سیستیت و درمان آن را </w:t>
            </w:r>
            <w:r w:rsidR="009E6E9A" w:rsidRPr="00A70EE3">
              <w:rPr>
                <w:rFonts w:eastAsia="Times New Roman" w:cs="B Nazanin" w:hint="cs"/>
                <w:rtl/>
              </w:rPr>
              <w:t>شرح دهد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055EC256" w14:textId="24C12D71" w:rsidR="009E6E9A" w:rsidRPr="00A70EE3" w:rsidRDefault="009E6E9A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A70EE3">
              <w:rPr>
                <w:rFonts w:eastAsia="Times New Roman" w:cs="B Nazanin" w:hint="cs"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علل زخم پپتیک را لیست</w:t>
            </w:r>
            <w:r w:rsidRPr="00A70EE3">
              <w:rPr>
                <w:rFonts w:eastAsia="Times New Roman" w:cs="B Nazanin" w:hint="cs"/>
                <w:rtl/>
              </w:rPr>
              <w:t xml:space="preserve"> نماید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1F52148B" w14:textId="2D60D465" w:rsidR="009E6E9A" w:rsidRDefault="009E6E9A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A70EE3">
              <w:rPr>
                <w:rFonts w:eastAsia="Times New Roman" w:cs="B Nazanin" w:hint="cs"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ت</w:t>
            </w:r>
            <w:r w:rsidR="00FA5149" w:rsidRPr="00FA5149">
              <w:rPr>
                <w:rFonts w:eastAsia="Times New Roman" w:cs="B Nazanin"/>
                <w:rtl/>
              </w:rPr>
              <w:t>غييرات</w:t>
            </w:r>
            <w:r w:rsid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قلب و عروق، حجم و فشار خون در بارداري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، </w:t>
            </w:r>
            <w:r w:rsidR="00FA5149" w:rsidRPr="00FA5149">
              <w:rPr>
                <w:rFonts w:eastAsia="Times New Roman" w:cs="B Nazanin"/>
                <w:rtl/>
              </w:rPr>
              <w:t>بارداري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پس از جراحيهاي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قلب</w:t>
            </w:r>
            <w:r w:rsidR="00FA5149" w:rsidRPr="00FA5149">
              <w:rPr>
                <w:rFonts w:eastAsia="Times New Roman" w:cs="B Nazanin"/>
              </w:rPr>
              <w:t>–</w:t>
            </w:r>
            <w:r w:rsidR="00FA5149" w:rsidRPr="00FA5149">
              <w:rPr>
                <w:rFonts w:eastAsia="Times New Roman" w:cs="B Nazanin"/>
                <w:rtl/>
              </w:rPr>
              <w:t>مصرف</w:t>
            </w:r>
            <w:r w:rsidR="00FA5149" w:rsidRPr="00FA5149">
              <w:rPr>
                <w:rFonts w:eastAsia="Times New Roman" w:cs="B Nazanin"/>
              </w:rPr>
              <w:t>—</w:t>
            </w:r>
            <w:r w:rsidR="00FA5149" w:rsidRPr="00FA5149">
              <w:rPr>
                <w:rFonts w:eastAsia="Times New Roman" w:cs="B Nazanin"/>
                <w:rtl/>
              </w:rPr>
              <w:t>آنتي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كواگولان ها و ديگر</w:t>
            </w:r>
            <w:r w:rsidR="00FA5149" w:rsidRPr="00FA5149">
              <w:rPr>
                <w:rFonts w:eastAsia="Times New Roman" w:cs="B Nazanin"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داروها در بارداري</w:t>
            </w:r>
            <w:r w:rsidR="00FA5149" w:rsidRPr="00FA5149">
              <w:rPr>
                <w:rFonts w:eastAsia="Times New Roman" w:cs="B Nazanin" w:hint="cs"/>
                <w:rtl/>
              </w:rPr>
              <w:t xml:space="preserve"> </w:t>
            </w:r>
            <w:r w:rsidR="00FA5149" w:rsidRPr="00FA5149">
              <w:rPr>
                <w:rFonts w:eastAsia="Times New Roman" w:cs="B Nazanin"/>
                <w:rtl/>
              </w:rPr>
              <w:t>را شرح دهد</w:t>
            </w:r>
            <w:r w:rsidR="00FA5149">
              <w:rPr>
                <w:rFonts w:hint="cs"/>
                <w:sz w:val="20"/>
                <w:szCs w:val="20"/>
                <w:rtl/>
              </w:rPr>
              <w:t>.</w:t>
            </w:r>
            <w:r w:rsidR="00C917C6" w:rsidRPr="00F11C4D">
              <w:rPr>
                <w:rFonts w:cs="B Nazanin" w:hint="cs"/>
                <w:rtl/>
              </w:rPr>
              <w:t>(حیطه شناختی)</w:t>
            </w:r>
          </w:p>
          <w:p w14:paraId="1FB3498A" w14:textId="5934C403" w:rsidR="009E6E9A" w:rsidRPr="0036777B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انواع کم خونی ها را</w:t>
            </w:r>
            <w:r w:rsidR="009E6E9A" w:rsidRPr="0036777B">
              <w:rPr>
                <w:rFonts w:eastAsia="Times New Roman" w:cs="B Nazanin" w:hint="cs"/>
                <w:rtl/>
              </w:rPr>
              <w:t xml:space="preserve"> شرح دهد</w:t>
            </w:r>
            <w:r w:rsidR="009E6E9A" w:rsidRPr="0036777B">
              <w:rPr>
                <w:rFonts w:eastAsia="Times New Roman" w:cs="B Nazanin" w:hint="cs"/>
              </w:rPr>
              <w:t>.</w:t>
            </w:r>
            <w:r w:rsidR="00C917C6" w:rsidRPr="00F11C4D">
              <w:rPr>
                <w:rFonts w:cs="B Nazanin" w:hint="cs"/>
                <w:rtl/>
              </w:rPr>
              <w:t xml:space="preserve"> .(حیطه شناختی)</w:t>
            </w:r>
          </w:p>
          <w:p w14:paraId="3C18E4BC" w14:textId="173EA9F6" w:rsidR="009E6E9A" w:rsidRPr="00A70EE3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 xml:space="preserve">درمان کم خونی فقرآهن را </w:t>
            </w:r>
            <w:r w:rsidR="009E6E9A" w:rsidRPr="0036777B">
              <w:rPr>
                <w:rFonts w:eastAsia="Times New Roman" w:cs="B Nazanin" w:hint="cs"/>
                <w:rtl/>
              </w:rPr>
              <w:t xml:space="preserve"> بیان نماید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</w:p>
          <w:p w14:paraId="220BE394" w14:textId="3D899387" w:rsidR="009E6E9A" w:rsidRPr="00173751" w:rsidRDefault="009E6E9A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173751">
              <w:rPr>
                <w:rFonts w:eastAsia="Times New Roman" w:cs="B Nazanin" w:hint="cs"/>
                <w:rtl/>
              </w:rPr>
              <w:t xml:space="preserve"> </w:t>
            </w:r>
            <w:r w:rsidR="002056DE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 xml:space="preserve">تغییرات دستگاه تنفس در بارداری را </w:t>
            </w:r>
            <w:r w:rsidRPr="00173751">
              <w:rPr>
                <w:rFonts w:eastAsia="Times New Roman" w:cs="B Nazanin" w:hint="cs"/>
                <w:rtl/>
              </w:rPr>
              <w:t xml:space="preserve"> توضیح دهد</w:t>
            </w:r>
            <w:r w:rsidR="00C917C6" w:rsidRPr="00F11C4D">
              <w:rPr>
                <w:rFonts w:cs="B Nazanin" w:hint="cs"/>
                <w:rtl/>
              </w:rPr>
              <w:t>.(حیطه شناختی)</w:t>
            </w:r>
            <w:r w:rsidRPr="00173751">
              <w:rPr>
                <w:rFonts w:eastAsia="Times New Roman" w:cs="B Nazanin" w:hint="cs"/>
                <w:rtl/>
              </w:rPr>
              <w:t>.</w:t>
            </w:r>
          </w:p>
          <w:p w14:paraId="3D267218" w14:textId="5978DE82" w:rsidR="009E6E9A" w:rsidRPr="00535469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  <w:tab w:val="right" w:pos="128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 xml:space="preserve">تاثیر بیمارهای عفونی بر بارداری </w:t>
            </w:r>
            <w:r w:rsidR="009E6E9A" w:rsidRPr="00535469">
              <w:rPr>
                <w:rFonts w:eastAsia="Times New Roman" w:cs="B Nazanin" w:hint="cs"/>
                <w:rtl/>
              </w:rPr>
              <w:t xml:space="preserve"> را توضیح دهد.</w:t>
            </w:r>
            <w:r w:rsidR="00C917C6" w:rsidRPr="00F11C4D">
              <w:rPr>
                <w:rFonts w:cs="B Nazanin" w:hint="cs"/>
                <w:rtl/>
              </w:rPr>
              <w:t xml:space="preserve"> .(حیطه شناختی)</w:t>
            </w:r>
          </w:p>
          <w:p w14:paraId="11719980" w14:textId="17B599BA" w:rsidR="002056DE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right" w:pos="476"/>
                <w:tab w:val="right" w:pos="566"/>
                <w:tab w:val="right" w:pos="746"/>
                <w:tab w:val="right" w:pos="926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آزمایشات مربوط به کبدچرب را تفسیر نماید(</w:t>
            </w:r>
            <w:r w:rsidR="00C917C6" w:rsidRPr="00F11C4D">
              <w:rPr>
                <w:rFonts w:cs="B Nazanin" w:hint="cs"/>
                <w:rtl/>
              </w:rPr>
              <w:t>حیطه شناختی)</w:t>
            </w:r>
          </w:p>
          <w:p w14:paraId="55B8C0C1" w14:textId="7FEE7442" w:rsidR="00C917C6" w:rsidRPr="00C917C6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اختلالات بافت همبند را توضیح دهد</w:t>
            </w:r>
            <w:r w:rsidR="00C917C6" w:rsidRPr="00C917C6">
              <w:rPr>
                <w:rFonts w:cs="B Nazanin" w:hint="cs"/>
                <w:rtl/>
              </w:rPr>
              <w:t>.(حیطه شناختی)</w:t>
            </w:r>
          </w:p>
          <w:p w14:paraId="0050D6ED" w14:textId="21271317" w:rsidR="009E6E9A" w:rsidRDefault="002056DE" w:rsidP="00FA5149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FA5149">
              <w:rPr>
                <w:rFonts w:eastAsia="Times New Roman" w:cs="B Nazanin" w:hint="cs"/>
                <w:rtl/>
              </w:rPr>
              <w:t>3 بیماری از بیماریهای پوستی را شرح دهد</w:t>
            </w:r>
            <w:r w:rsidR="00556226" w:rsidRPr="00F11C4D">
              <w:rPr>
                <w:rFonts w:cs="B Nazanin" w:hint="cs"/>
                <w:rtl/>
              </w:rPr>
              <w:t>.(حیطه شناختی)</w:t>
            </w:r>
            <w:r w:rsidR="009E6E9A" w:rsidRPr="00535469">
              <w:rPr>
                <w:rFonts w:eastAsia="Times New Roman" w:cs="B Nazanin" w:hint="cs"/>
                <w:rtl/>
              </w:rPr>
              <w:t xml:space="preserve"> </w:t>
            </w:r>
          </w:p>
          <w:p w14:paraId="315164D2" w14:textId="62832810" w:rsidR="00B92C64" w:rsidRPr="003310C1" w:rsidRDefault="003310C1" w:rsidP="00FA5149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</w:t>
            </w:r>
            <w:r w:rsidR="00602680">
              <w:rPr>
                <w:rFonts w:eastAsia="Times New Roman" w:cs="B Nazanin" w:hint="cs"/>
                <w:rtl/>
              </w:rPr>
              <w:t xml:space="preserve"> بتواند </w:t>
            </w:r>
            <w:r w:rsidR="00FA5149">
              <w:rPr>
                <w:rFonts w:eastAsia="Times New Roman" w:cs="B Nazanin" w:hint="cs"/>
                <w:rtl/>
              </w:rPr>
              <w:t>انواع بیماریهای قلبی را نام ببرد.</w:t>
            </w:r>
            <w:r>
              <w:rPr>
                <w:rFonts w:eastAsia="Times New Roman" w:cs="B Nazanin" w:hint="cs"/>
                <w:rtl/>
              </w:rPr>
              <w:t>(حیطه عاطفی)</w:t>
            </w:r>
          </w:p>
          <w:p w14:paraId="5E294A2B" w14:textId="04FD68D4" w:rsidR="003310C1" w:rsidRP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در مباحث کلاسی داوطلبانه شرکت کند. (حیطه عاطفی)</w:t>
            </w:r>
          </w:p>
          <w:p w14:paraId="74494406" w14:textId="386491B3" w:rsidR="003310C1" w:rsidRP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بتواند با استفاده از مهارت گوش دادن و بازخورد  در بحث های کلاسی مشارکت کند(حیطه روانی حرکتی)</w:t>
            </w:r>
          </w:p>
          <w:p w14:paraId="2B0A6A6A" w14:textId="28C97CF9" w:rsidR="003310C1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تکالیف را ارائه دهد. (حیطه روانی حرکتی)</w:t>
            </w:r>
          </w:p>
          <w:p w14:paraId="0416C82E" w14:textId="0C5C64D0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C0AA38E" w14:textId="1DDD73B6" w:rsidR="003A197D" w:rsidRPr="003A197D" w:rsidRDefault="00E513B8" w:rsidP="003A19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  <w:r w:rsidR="003A197D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  <w:r w:rsidR="003A197D" w:rsidRPr="003A197D">
              <w:rPr>
                <w:rFonts w:ascii="Tahoma" w:hAnsi="Tahoma" w:cs="B Nazanin" w:hint="cs"/>
                <w:rtl/>
              </w:rPr>
              <w:t>حضور فعال در کلاس، مطالعه دروس قبلی، ارائه تکالیف و شرکت در آزمون های شفاهی و کتبی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7E58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6A17BF0" w14:textId="2EF09BA1" w:rsidR="00142C78" w:rsidRDefault="00142C78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كتاب </w:t>
            </w:r>
            <w:r w:rsidR="00A9133E">
              <w:rPr>
                <w:rFonts w:ascii="TimesNewRoman" w:hAnsi="TimesNewRoman" w:cs="B Nazanin" w:hint="cs"/>
                <w:color w:val="000000"/>
                <w:rtl/>
              </w:rPr>
              <w:t>طب هاریسون</w:t>
            </w: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 آخرين چاپ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7C1C4F52" w14:textId="48415580" w:rsidR="00142C78" w:rsidRDefault="00142C78" w:rsidP="00142C78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>
              <w:rPr>
                <w:rFonts w:ascii="TimesNewRoman" w:hAnsi="TimesNewRoman" w:cs="B Nazanin" w:hint="cs"/>
                <w:color w:val="000000"/>
                <w:rtl/>
              </w:rPr>
              <w:t>بارداری زایمان ویلیامز و بیماریهای زنان، آخرین چاپ</w:t>
            </w:r>
            <w:r w:rsidR="000A740F"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70A031DE" w14:textId="4C83A661" w:rsidR="00A9133E" w:rsidRDefault="00A9133E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كتاب 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طب سیسیل</w:t>
            </w: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 آخرين چاپ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3520C21A" w14:textId="7192BE90" w:rsidR="00142C78" w:rsidRPr="00A9133E" w:rsidRDefault="00142C78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A9133E">
              <w:rPr>
                <w:rFonts w:ascii="TimesNewRoman" w:hAnsi="TimesNewRoman" w:cs="B Nazanin"/>
                <w:color w:val="000000"/>
                <w:rtl/>
              </w:rPr>
              <w:t>جزوات درسی و مطالب ارائه شده در کلا</w:t>
            </w:r>
            <w:r w:rsidRPr="00A9133E">
              <w:rPr>
                <w:rFonts w:ascii="TimesNewRoman" w:hAnsi="TimesNewRoman" w:cs="B Nazanin" w:hint="cs"/>
                <w:color w:val="000000"/>
                <w:rtl/>
              </w:rPr>
              <w:t>س</w:t>
            </w:r>
          </w:p>
          <w:p w14:paraId="5D601FB3" w14:textId="7FE5516D" w:rsidR="00E513B8" w:rsidRPr="003A197D" w:rsidRDefault="007E58A2" w:rsidP="00E513B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07799119" w:rsidR="003B27E4" w:rsidRDefault="00E513B8" w:rsidP="003B27E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AACAE12" w14:textId="2A5CED4F" w:rsidR="003B27E4" w:rsidRPr="00173BF0" w:rsidRDefault="003B27E4" w:rsidP="00A9133E">
            <w:pPr>
              <w:pStyle w:val="NormalWeb"/>
              <w:bidi/>
              <w:ind w:left="7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 xml:space="preserve">سخنرانی- </w:t>
            </w:r>
            <w:r w:rsidR="00BF04E0">
              <w:rPr>
                <w:rFonts w:cs="B Nazanin" w:hint="cs"/>
                <w:rtl/>
              </w:rPr>
              <w:t xml:space="preserve">پرسش و پاسخ، </w:t>
            </w:r>
            <w:r w:rsidR="007A0292">
              <w:rPr>
                <w:rFonts w:cs="B Nazanin" w:hint="cs"/>
                <w:rtl/>
              </w:rPr>
              <w:t xml:space="preserve">بحث گروهی- نمایش اسلاید </w:t>
            </w:r>
          </w:p>
          <w:p w14:paraId="2BBADC93" w14:textId="4A08B203" w:rsidR="003B27E4" w:rsidRPr="003B27E4" w:rsidRDefault="003B27E4" w:rsidP="00A9133E">
            <w:pPr>
              <w:pStyle w:val="NormalWeb"/>
              <w:bidi/>
              <w:ind w:left="7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>وسایل آموزشی: ویدیوپروژکتور، وایت برد</w:t>
            </w:r>
            <w:r w:rsidR="005E0966">
              <w:rPr>
                <w:rFonts w:cs="B Nazanin" w:hint="cs"/>
                <w:rtl/>
              </w:rPr>
              <w:t xml:space="preserve">، </w:t>
            </w:r>
          </w:p>
          <w:p w14:paraId="58C610B0" w14:textId="1F925A0A" w:rsidR="000D74C1" w:rsidRPr="00512E6B" w:rsidRDefault="000D74C1" w:rsidP="003B27E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7C1A40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C1A40" w:rsidRPr="00512E6B" w14:paraId="2ED4F4F6" w14:textId="77777777" w:rsidTr="007C1A40">
              <w:tc>
                <w:tcPr>
                  <w:tcW w:w="2072" w:type="dxa"/>
                </w:tcPr>
                <w:p w14:paraId="1D5101EE" w14:textId="48DB42C1" w:rsidR="007C1A40" w:rsidRPr="00512E6B" w:rsidRDefault="00187883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</w:rPr>
                    <w:t>1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</w:t>
                  </w:r>
                  <w:r w:rsidR="007A0292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تکالیف مربوط به درس</w:t>
                  </w:r>
                </w:p>
              </w:tc>
              <w:tc>
                <w:tcPr>
                  <w:tcW w:w="2064" w:type="dxa"/>
                </w:tcPr>
                <w:p w14:paraId="47C3C7C0" w14:textId="01066817" w:rsidR="007C1A40" w:rsidRPr="00512E6B" w:rsidRDefault="00187883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74" w:type="dxa"/>
                </w:tcPr>
                <w:p w14:paraId="3CD2E4BF" w14:textId="08391000" w:rsidR="007C1A40" w:rsidRPr="00187883" w:rsidRDefault="00187883" w:rsidP="007C1A40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87883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در طول ترم</w:t>
                  </w:r>
                </w:p>
              </w:tc>
              <w:tc>
                <w:tcPr>
                  <w:tcW w:w="2086" w:type="dxa"/>
                </w:tcPr>
                <w:p w14:paraId="019E3E9E" w14:textId="19F7AD2B" w:rsidR="007C1A40" w:rsidRPr="00187883" w:rsidRDefault="00187883" w:rsidP="007C1A40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87883">
                    <w:rPr>
                      <w:rFonts w:cs="B Zar" w:hint="cs"/>
                      <w:sz w:val="24"/>
                      <w:szCs w:val="24"/>
                      <w:rtl/>
                    </w:rPr>
                    <w:t>شنبه 14-16</w:t>
                  </w:r>
                </w:p>
              </w:tc>
            </w:tr>
            <w:tr w:rsidR="007C1A40" w:rsidRPr="00512E6B" w14:paraId="4DB5AB28" w14:textId="77777777" w:rsidTr="007C1A40">
              <w:tc>
                <w:tcPr>
                  <w:tcW w:w="2072" w:type="dxa"/>
                </w:tcPr>
                <w:p w14:paraId="03D251CD" w14:textId="097EDBCC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میان ترم </w:t>
                  </w:r>
                </w:p>
                <w:p w14:paraId="543BC3CB" w14:textId="3698C95E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(به صورت الکترونیک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و چهارگزینه ای</w:t>
                  </w: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64" w:type="dxa"/>
                </w:tcPr>
                <w:p w14:paraId="13D322BB" w14:textId="0BC7DF55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74" w:type="dxa"/>
                </w:tcPr>
                <w:p w14:paraId="25E82D90" w14:textId="10D24F98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  <w:tc>
                <w:tcPr>
                  <w:tcW w:w="2086" w:type="dxa"/>
                </w:tcPr>
                <w:p w14:paraId="5728A7AE" w14:textId="6F4423B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</w:tr>
            <w:tr w:rsidR="007C1A40" w:rsidRPr="00512E6B" w14:paraId="6DD8CA20" w14:textId="77777777" w:rsidTr="007C1A40">
              <w:tc>
                <w:tcPr>
                  <w:tcW w:w="2072" w:type="dxa"/>
                </w:tcPr>
                <w:p w14:paraId="241B888A" w14:textId="6A592E05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پایان ترم </w:t>
                  </w:r>
                </w:p>
                <w:p w14:paraId="4D73FB6A" w14:textId="4F51D43F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(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به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صورت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الکترونیک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و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چهارگزینه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ای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64" w:type="dxa"/>
                </w:tcPr>
                <w:p w14:paraId="75810232" w14:textId="6E3ED968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074" w:type="dxa"/>
                </w:tcPr>
                <w:p w14:paraId="713E3F8F" w14:textId="2156C0D6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86" w:type="dxa"/>
                </w:tcPr>
                <w:p w14:paraId="7C19337A" w14:textId="1830887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7C1A40" w:rsidRPr="00512E6B" w14:paraId="44AB9A75" w14:textId="77777777" w:rsidTr="007C1A40">
              <w:tc>
                <w:tcPr>
                  <w:tcW w:w="2072" w:type="dxa"/>
                </w:tcPr>
                <w:p w14:paraId="570F5F50" w14:textId="46F9EC69" w:rsidR="007C1A40" w:rsidRPr="00512E6B" w:rsidRDefault="007A0292" w:rsidP="0018788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ارائه ایده خلاقانه آموزشی یا </w:t>
                  </w:r>
                  <w:r w:rsidR="00187883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پروپوزال با عنوان مرتبط با سرفصل درس</w:t>
                  </w:r>
                </w:p>
              </w:tc>
              <w:tc>
                <w:tcPr>
                  <w:tcW w:w="2064" w:type="dxa"/>
                </w:tcPr>
                <w:p w14:paraId="03C87388" w14:textId="28E34725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3C04D85C" w14:textId="322D0E6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20ED24DB" w14:textId="058EC64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7C1A40" w:rsidRPr="00512E6B" w14:paraId="7868542A" w14:textId="77777777" w:rsidTr="007C1A40">
              <w:tc>
                <w:tcPr>
                  <w:tcW w:w="2072" w:type="dxa"/>
                </w:tcPr>
                <w:p w14:paraId="72BB6E65" w14:textId="1D41EB2D" w:rsidR="007C1A40" w:rsidRPr="00512E6B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7C1A40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.حضور در یک برنامه آموزش پاسخگو </w:t>
                  </w:r>
                </w:p>
              </w:tc>
              <w:tc>
                <w:tcPr>
                  <w:tcW w:w="2064" w:type="dxa"/>
                </w:tcPr>
                <w:p w14:paraId="1B86FB73" w14:textId="7761D15A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24692DD7" w14:textId="7EA96EB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72105A62" w14:textId="77777777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6E490D43" w:rsidR="00FA0F45" w:rsidRDefault="000D74C1" w:rsidP="003A197D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DED12C8" w14:textId="7777777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رعایت مقررات اموزشی دانشکده پرستاری مامایی</w:t>
      </w:r>
    </w:p>
    <w:p w14:paraId="5C5CAC10" w14:textId="1DB48F9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رعایت اخلاق اسلامی و </w:t>
      </w:r>
      <w:r w:rsidR="00865FE2">
        <w:rPr>
          <w:rFonts w:ascii="Arial" w:hAnsi="Arial" w:cs="B Nazanin" w:hint="cs"/>
          <w:rtl/>
        </w:rPr>
        <w:t>ح</w:t>
      </w:r>
      <w:r>
        <w:rPr>
          <w:rFonts w:ascii="Arial" w:hAnsi="Arial" w:cs="B Nazanin" w:hint="cs"/>
          <w:rtl/>
        </w:rPr>
        <w:t>رفه ای</w:t>
      </w:r>
    </w:p>
    <w:p w14:paraId="5EFD1F9E" w14:textId="6A41BEDF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یک نوبت 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دادن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تذكر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و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تكرار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كلاس،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همان جلسه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اعلام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2FB2D866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در ازای هر غیبت مجاز 25/0 نمره کسر خواهد شد.</w:t>
      </w:r>
    </w:p>
    <w:p w14:paraId="7B249F63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rtl/>
        </w:rPr>
      </w:pP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بيش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مجاز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مطابق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مقررات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آموزشي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برخورد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083C39B2" w14:textId="2714B796" w:rsidR="00F5380D" w:rsidRPr="007C1A40" w:rsidRDefault="003A197D" w:rsidP="007C1A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Mitra" w:cs="B Lotus"/>
          <w:rtl/>
        </w:rPr>
      </w:pPr>
      <w:r w:rsidRPr="00182956">
        <w:rPr>
          <w:rFonts w:ascii="Arial" w:hAnsi="Arial" w:cs="B Nazanin" w:hint="cs"/>
          <w:rtl/>
        </w:rPr>
        <w:t>تلفن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همراه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دانشجويان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بايستي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خاموش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باشد</w:t>
      </w: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E6761C0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F1DFA1E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C110294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B44F16">
              <w:rPr>
                <w:rFonts w:cs="B Zar" w:hint="cs"/>
                <w:color w:val="000000" w:themeColor="text1"/>
                <w:rtl/>
              </w:rPr>
              <w:t xml:space="preserve">برگزاری آزمونهای الکترونیک میان ترم / پایان ترم با فرمت </w:t>
            </w:r>
            <w:r w:rsidRPr="00B44F16">
              <w:rPr>
                <w:rFonts w:cs="B Zar"/>
                <w:color w:val="000000" w:themeColor="text1"/>
              </w:rPr>
              <w:t>KF,PMP,OSCE,MM</w:t>
            </w:r>
          </w:p>
          <w:p w14:paraId="039CABA8" w14:textId="77777777" w:rsidR="007C1A40" w:rsidRPr="00CE7904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معرفی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ایده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نوآورانه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دانشجویی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شهید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مطهری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آدرس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/>
                <w:color w:val="000000" w:themeColor="text1"/>
                <w:sz w:val="24"/>
                <w:szCs w:val="24"/>
              </w:rPr>
              <w:t>ichpe.org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0368CCE" w14:textId="77777777" w:rsid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</w:rPr>
            </w:pPr>
            <w:r w:rsidRPr="00CE7904">
              <w:rPr>
                <w:rFonts w:cs="B Zar" w:hint="cs"/>
                <w:color w:val="000000" w:themeColor="text1"/>
                <w:rtl/>
              </w:rPr>
              <w:t>معرفی جشنواره های کارآفرینی، ایده شو/ خوارزمی/ رازی/ ابن سینا</w:t>
            </w:r>
          </w:p>
          <w:p w14:paraId="3A691589" w14:textId="17C47B6D" w:rsidR="002564C5" w:rsidRP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7C1A40">
              <w:rPr>
                <w:rFonts w:cs="B Zar" w:hint="cs"/>
                <w:color w:val="000000" w:themeColor="text1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4EF8BB5B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A622916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0A07C797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24534A7A" w:rsidR="000C5525" w:rsidRPr="00A014BA" w:rsidRDefault="00A9133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3038A5F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085F26CD" w:rsidR="00A014BA" w:rsidRDefault="00865FE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5DAA3ABA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 2" w:char="F0A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C8451BA" w:rsidR="000C5525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32F73119" w:rsidR="000C5525" w:rsidRDefault="007C1A4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در جلسه اول و ضمن معرفی طرح درس، در مورد مصادیق استفاده شده توضیحات لازم به دانشجو داده  خواهد شد و در این خصوص نظرات آنان نیز پرسیده میشود. در طول ترم نیز از روش های نوین تدریس بسته به سر فصل درس استفاده خواهد شد.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505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849"/>
        <w:gridCol w:w="2411"/>
        <w:gridCol w:w="1134"/>
        <w:gridCol w:w="2197"/>
        <w:gridCol w:w="888"/>
      </w:tblGrid>
      <w:tr w:rsidR="00512E6B" w14:paraId="6DBC38E1" w14:textId="549882F6" w:rsidTr="006F070C">
        <w:tc>
          <w:tcPr>
            <w:tcW w:w="9747" w:type="dxa"/>
            <w:gridSpan w:val="7"/>
            <w:shd w:val="clear" w:color="auto" w:fill="C189F7"/>
          </w:tcPr>
          <w:p w14:paraId="1D3EA5A7" w14:textId="26CE6696" w:rsidR="00512E6B" w:rsidRPr="000B775C" w:rsidRDefault="00512E6B" w:rsidP="006F070C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جدول زمان بندی ارائه برنامه در</w:t>
            </w:r>
            <w:r w:rsidR="007E269A" w:rsidRPr="007E269A">
              <w:rPr>
                <w:rFonts w:cs="B Titr" w:hint="cs"/>
                <w:b/>
                <w:bCs/>
                <w:sz w:val="24"/>
                <w:szCs w:val="24"/>
                <w:rtl/>
              </w:rPr>
              <w:t>س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9133E">
              <w:rPr>
                <w:rFonts w:cs="B Titr" w:hint="cs"/>
                <w:b/>
                <w:bCs/>
                <w:sz w:val="24"/>
                <w:szCs w:val="24"/>
                <w:rtl/>
              </w:rPr>
              <w:t>فیزیوپاتولوژی در مامایی</w:t>
            </w:r>
            <w:r w:rsidR="007E269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7E269A"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7E269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7A0292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6F070C">
              <w:rPr>
                <w:rFonts w:cs="B Titr" w:hint="cs"/>
                <w:sz w:val="24"/>
                <w:szCs w:val="24"/>
                <w:rtl/>
              </w:rPr>
              <w:t>1404-1405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14:paraId="4B7FF128" w14:textId="61567548" w:rsidTr="006F070C">
        <w:tc>
          <w:tcPr>
            <w:tcW w:w="992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49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41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34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197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88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0A740F" w:rsidRPr="002246F6" w14:paraId="6A7BF65C" w14:textId="062EE369" w:rsidTr="006F070C">
        <w:tc>
          <w:tcPr>
            <w:tcW w:w="992" w:type="dxa"/>
          </w:tcPr>
          <w:p w14:paraId="0653617A" w14:textId="77777777" w:rsidR="000A740F" w:rsidRPr="002246F6" w:rsidRDefault="000A740F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CF45E9" w14:textId="7C39ED7A" w:rsidR="000A740F" w:rsidRPr="002246F6" w:rsidRDefault="006F070C" w:rsidP="006F070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  <w:r w:rsidR="000A740F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="000A740F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849" w:type="dxa"/>
          </w:tcPr>
          <w:p w14:paraId="75B9C525" w14:textId="361D5CA6" w:rsidR="000A740F" w:rsidRPr="002246F6" w:rsidRDefault="006F070C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411" w:type="dxa"/>
          </w:tcPr>
          <w:p w14:paraId="375FC72E" w14:textId="77777777" w:rsidR="000A740F" w:rsidRDefault="000A740F" w:rsidP="000A740F">
            <w:pPr>
              <w:rPr>
                <w:rFonts w:cs="B Nazanin"/>
                <w:rtl/>
              </w:rPr>
            </w:pPr>
            <w:r w:rsidRPr="00173BF0">
              <w:rPr>
                <w:rFonts w:cs="B Nazanin"/>
                <w:rtl/>
              </w:rPr>
              <w:t>معرفي و ارائه طرح درس (آشنايي</w:t>
            </w:r>
            <w:r w:rsidRPr="00173BF0">
              <w:rPr>
                <w:rFonts w:cs="B Nazanin" w:hint="cs"/>
                <w:rtl/>
              </w:rPr>
              <w:t xml:space="preserve"> </w:t>
            </w:r>
            <w:r w:rsidRPr="00173BF0">
              <w:rPr>
                <w:rFonts w:cs="B Nazanin"/>
                <w:rtl/>
              </w:rPr>
              <w:t>دانشجويان با اهداف درس و روش تدريس و ارزشيابي)</w:t>
            </w:r>
          </w:p>
          <w:p w14:paraId="706913AA" w14:textId="77777777" w:rsidR="000A740F" w:rsidRDefault="000A740F" w:rsidP="000A740F">
            <w:pPr>
              <w:rPr>
                <w:rFonts w:cs="B Nazanin"/>
                <w:rtl/>
              </w:rPr>
            </w:pPr>
          </w:p>
          <w:p w14:paraId="72CD23E9" w14:textId="51573EA4" w:rsidR="000A740F" w:rsidRPr="00BE60F5" w:rsidRDefault="005E11E8" w:rsidP="00CD40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ادراری</w:t>
            </w:r>
          </w:p>
        </w:tc>
        <w:tc>
          <w:tcPr>
            <w:tcW w:w="1134" w:type="dxa"/>
          </w:tcPr>
          <w:p w14:paraId="42E78B12" w14:textId="5B851757" w:rsidR="000A740F" w:rsidRPr="002246F6" w:rsidRDefault="000A740F" w:rsidP="006F070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 w:rsidR="006F070C">
              <w:rPr>
                <w:rFonts w:cs="B Zar" w:hint="cs"/>
                <w:sz w:val="24"/>
                <w:szCs w:val="24"/>
                <w:rtl/>
              </w:rPr>
              <w:t>چهره</w:t>
            </w:r>
          </w:p>
        </w:tc>
        <w:tc>
          <w:tcPr>
            <w:tcW w:w="2197" w:type="dxa"/>
          </w:tcPr>
          <w:p w14:paraId="4624D284" w14:textId="168A580A" w:rsidR="000A740F" w:rsidRDefault="000A740F" w:rsidP="00252465">
            <w:pPr>
              <w:rPr>
                <w:rFonts w:cs="B Nazanin"/>
                <w:rtl/>
              </w:rPr>
            </w:pPr>
            <w:r w:rsidRPr="00173BF0">
              <w:rPr>
                <w:rFonts w:cs="B Nazanin" w:hint="cs"/>
                <w:rtl/>
              </w:rPr>
              <w:t xml:space="preserve">اگاهي كلي دانشجويان  از اهداف درس </w:t>
            </w:r>
            <w:r w:rsidR="00252465">
              <w:rPr>
                <w:rFonts w:cs="B Nazanin" w:hint="cs"/>
                <w:rtl/>
              </w:rPr>
              <w:t>فیزیوپاتولوژی در مامایی</w:t>
            </w:r>
          </w:p>
          <w:p w14:paraId="47CEFAE5" w14:textId="4AC03750" w:rsidR="000A740F" w:rsidRPr="002246F6" w:rsidRDefault="000A740F" w:rsidP="005E11E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rtl/>
              </w:rPr>
              <w:t xml:space="preserve"> و </w:t>
            </w:r>
            <w:r w:rsidRPr="00173BF0">
              <w:rPr>
                <w:rFonts w:cs="B Nazanin" w:hint="cs"/>
                <w:rtl/>
              </w:rPr>
              <w:t>پرسش و پاسخ جهت آگاهي 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 w:rsidR="005E11E8">
              <w:rPr>
                <w:rFonts w:cs="B Nazanin" w:hint="cs"/>
                <w:rtl/>
              </w:rPr>
              <w:t xml:space="preserve">اختلالات دستگاه ادراری، انواع عفونت ها </w:t>
            </w:r>
          </w:p>
        </w:tc>
        <w:tc>
          <w:tcPr>
            <w:tcW w:w="888" w:type="dxa"/>
          </w:tcPr>
          <w:p w14:paraId="4FD6DBFB" w14:textId="77777777" w:rsidR="000A740F" w:rsidRPr="002246F6" w:rsidRDefault="000A740F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0CBE48E9" w14:textId="00C205CD" w:rsidTr="006F070C">
        <w:trPr>
          <w:trHeight w:val="197"/>
        </w:trPr>
        <w:tc>
          <w:tcPr>
            <w:tcW w:w="992" w:type="dxa"/>
          </w:tcPr>
          <w:p w14:paraId="30A71917" w14:textId="015C3B6E" w:rsidR="006F070C" w:rsidRPr="002246F6" w:rsidRDefault="006F070C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  <w:r w:rsidR="00C24EF0">
              <w:rPr>
                <w:rFonts w:cs="B Zar" w:hint="cs"/>
                <w:sz w:val="24"/>
                <w:szCs w:val="24"/>
                <w:rtl/>
              </w:rPr>
              <w:t xml:space="preserve"> و 3</w:t>
            </w:r>
          </w:p>
        </w:tc>
        <w:tc>
          <w:tcPr>
            <w:tcW w:w="1276" w:type="dxa"/>
          </w:tcPr>
          <w:p w14:paraId="157A4FE4" w14:textId="769FAC63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10578AB7" w14:textId="1ADB37A1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09713A64" w14:textId="4E41C533" w:rsidR="006F070C" w:rsidRPr="00BE60F5" w:rsidRDefault="006F070C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گوارش</w:t>
            </w:r>
          </w:p>
        </w:tc>
        <w:tc>
          <w:tcPr>
            <w:tcW w:w="1134" w:type="dxa"/>
          </w:tcPr>
          <w:p w14:paraId="57D9D2BD" w14:textId="18A57BF1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چهره </w:t>
            </w:r>
          </w:p>
        </w:tc>
        <w:tc>
          <w:tcPr>
            <w:tcW w:w="2197" w:type="dxa"/>
          </w:tcPr>
          <w:p w14:paraId="5A767047" w14:textId="2415FBB1" w:rsidR="006F070C" w:rsidRPr="00D46756" w:rsidRDefault="006F070C" w:rsidP="005E11E8">
            <w:pPr>
              <w:rPr>
                <w:rFonts w:cs="B Nazanin"/>
                <w:rtl/>
              </w:rPr>
            </w:pPr>
            <w:r w:rsidRPr="009A07A5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دستگاه گوارش، تغییرات آن در بارداری، درمان و مدیریت بیمارهیا گوارشی در بارداری</w:t>
            </w:r>
          </w:p>
        </w:tc>
        <w:tc>
          <w:tcPr>
            <w:tcW w:w="888" w:type="dxa"/>
          </w:tcPr>
          <w:p w14:paraId="2E65463E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1989A114" w14:textId="7E4477E9" w:rsidTr="006F070C">
        <w:tc>
          <w:tcPr>
            <w:tcW w:w="992" w:type="dxa"/>
          </w:tcPr>
          <w:p w14:paraId="7AFFC272" w14:textId="6252A449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 </w:t>
            </w:r>
          </w:p>
        </w:tc>
        <w:tc>
          <w:tcPr>
            <w:tcW w:w="1276" w:type="dxa"/>
          </w:tcPr>
          <w:p w14:paraId="40D38B45" w14:textId="66A53671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0E92B9A6" w14:textId="45741DF0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2DE8D824" w14:textId="4C3725B2" w:rsidR="006F070C" w:rsidRPr="00BE60F5" w:rsidRDefault="006F070C" w:rsidP="005E11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غدد</w:t>
            </w:r>
          </w:p>
        </w:tc>
        <w:tc>
          <w:tcPr>
            <w:tcW w:w="1134" w:type="dxa"/>
          </w:tcPr>
          <w:p w14:paraId="58B8B7D1" w14:textId="763C88E9" w:rsidR="006F070C" w:rsidRPr="006F070C" w:rsidRDefault="006F070C" w:rsidP="000A740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چهره </w:t>
            </w:r>
          </w:p>
        </w:tc>
        <w:tc>
          <w:tcPr>
            <w:tcW w:w="2197" w:type="dxa"/>
          </w:tcPr>
          <w:p w14:paraId="4170A57E" w14:textId="6B2F0214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 w:rsidRPr="009A07A5">
              <w:rPr>
                <w:rFonts w:ascii="B Nazanin" w:hAnsi="B Nazanin" w:cs="B Nazanin" w:hint="cs"/>
                <w:rtl/>
              </w:rPr>
              <w:t>مطالعه، جستجوی متون</w:t>
            </w:r>
            <w:r w:rsidRPr="009A07A5">
              <w:rPr>
                <w:rFonts w:cs="B Nazanin" w:hint="cs"/>
                <w:rtl/>
              </w:rPr>
              <w:t xml:space="preserve"> 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دستگاه غدد، انواع بیماریهای اندوکرین</w:t>
            </w:r>
          </w:p>
        </w:tc>
        <w:tc>
          <w:tcPr>
            <w:tcW w:w="888" w:type="dxa"/>
          </w:tcPr>
          <w:p w14:paraId="23B9249D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7390FA82" w14:textId="77777777" w:rsidTr="006F070C">
        <w:tc>
          <w:tcPr>
            <w:tcW w:w="992" w:type="dxa"/>
          </w:tcPr>
          <w:p w14:paraId="0AB7A479" w14:textId="0DA3363C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422D64CA" w14:textId="3E9EA3F6" w:rsidR="006F070C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62806103" w14:textId="77777777" w:rsidR="006F070C" w:rsidRPr="00A430FC" w:rsidRDefault="006F070C" w:rsidP="000A740F">
            <w:pPr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7216A2CD" w14:textId="17AE3267" w:rsidR="006F070C" w:rsidRDefault="006F070C" w:rsidP="005E11E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غدد</w:t>
            </w:r>
          </w:p>
        </w:tc>
        <w:tc>
          <w:tcPr>
            <w:tcW w:w="1134" w:type="dxa"/>
          </w:tcPr>
          <w:p w14:paraId="69709632" w14:textId="472DD0A1" w:rsidR="006F070C" w:rsidRPr="006F070C" w:rsidRDefault="006F070C" w:rsidP="000A740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چهره </w:t>
            </w:r>
          </w:p>
        </w:tc>
        <w:tc>
          <w:tcPr>
            <w:tcW w:w="2197" w:type="dxa"/>
          </w:tcPr>
          <w:p w14:paraId="1F3EE272" w14:textId="259F9157" w:rsidR="006F070C" w:rsidRPr="009A07A5" w:rsidRDefault="006F070C" w:rsidP="000A740F">
            <w:pPr>
              <w:rPr>
                <w:rFonts w:ascii="B Nazanin" w:hAnsi="B Nazanin" w:cs="B Nazanin"/>
                <w:rtl/>
              </w:rPr>
            </w:pPr>
            <w:r w:rsidRPr="009A07A5">
              <w:rPr>
                <w:rFonts w:ascii="B Nazanin" w:hAnsi="B Nazanin" w:cs="B Nazanin" w:hint="cs"/>
                <w:rtl/>
              </w:rPr>
              <w:t>مطالعه، جستجوی متون</w:t>
            </w:r>
            <w:r w:rsidRPr="009A07A5">
              <w:rPr>
                <w:rFonts w:cs="B Nazanin" w:hint="cs"/>
                <w:rtl/>
              </w:rPr>
              <w:t xml:space="preserve"> 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دستگاه غدد، انواع بیماریهای اندوکرین</w:t>
            </w:r>
          </w:p>
        </w:tc>
        <w:tc>
          <w:tcPr>
            <w:tcW w:w="888" w:type="dxa"/>
          </w:tcPr>
          <w:p w14:paraId="4A81E091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3A91C321" w14:textId="10BE59C1" w:rsidTr="006F070C">
        <w:tc>
          <w:tcPr>
            <w:tcW w:w="992" w:type="dxa"/>
          </w:tcPr>
          <w:p w14:paraId="4FF5289F" w14:textId="280E446E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0B2449FC" w14:textId="73CEBECC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0A370372" w14:textId="6680AB9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7B8BD70C" w14:textId="7AADF447" w:rsidR="006F070C" w:rsidRPr="00BE60F5" w:rsidRDefault="006F070C" w:rsidP="000A740F">
            <w:pPr>
              <w:rPr>
                <w:rFonts w:cs="B Nazanin"/>
                <w:rtl/>
              </w:rPr>
            </w:pPr>
            <w:r w:rsidRPr="005E11E8">
              <w:rPr>
                <w:rFonts w:cs="B Nazanin" w:hint="cs"/>
                <w:rtl/>
              </w:rPr>
              <w:t>بیماریهای بافت همبند</w:t>
            </w:r>
          </w:p>
        </w:tc>
        <w:tc>
          <w:tcPr>
            <w:tcW w:w="1134" w:type="dxa"/>
          </w:tcPr>
          <w:p w14:paraId="3EC5CEC3" w14:textId="6734828D" w:rsidR="006F070C" w:rsidRPr="002246F6" w:rsidRDefault="00332BD1" w:rsidP="00332BD1">
            <w:pPr>
              <w:rPr>
                <w:rFonts w:cs="B Zar"/>
                <w:sz w:val="24"/>
                <w:szCs w:val="24"/>
                <w:rtl/>
              </w:rPr>
            </w:pPr>
            <w:r w:rsidRPr="00332BD1">
              <w:rPr>
                <w:rFonts w:cs="B Zar" w:hint="cs"/>
                <w:sz w:val="24"/>
                <w:szCs w:val="24"/>
                <w:rtl/>
              </w:rPr>
              <w:t>متخصص داخلی</w:t>
            </w:r>
          </w:p>
        </w:tc>
        <w:tc>
          <w:tcPr>
            <w:tcW w:w="2197" w:type="dxa"/>
          </w:tcPr>
          <w:p w14:paraId="4599DBCB" w14:textId="46C7751A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 w:rsidRPr="009A07A5">
              <w:rPr>
                <w:rFonts w:ascii="B Nazanin" w:hAnsi="B Nazanin" w:cs="B Nazanin" w:hint="cs"/>
                <w:rtl/>
              </w:rPr>
              <w:t>مطالعه، جستجوی متون</w:t>
            </w:r>
            <w:r w:rsidRPr="009A07A5">
              <w:rPr>
                <w:rFonts w:cs="B Nazanin" w:hint="cs"/>
                <w:rtl/>
              </w:rPr>
              <w:t xml:space="preserve"> 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بیماریهای بافت همبند، تغییرات آنها در بارداری، اثرات آنها بر پیامدهای بارداری</w:t>
            </w:r>
            <w:r w:rsidRPr="009A07A5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88" w:type="dxa"/>
          </w:tcPr>
          <w:p w14:paraId="7185F5DC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283C9BA2" w14:textId="3B35F454" w:rsidTr="006F070C">
        <w:tc>
          <w:tcPr>
            <w:tcW w:w="992" w:type="dxa"/>
          </w:tcPr>
          <w:p w14:paraId="04F78E4D" w14:textId="0665D452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281AD420" w14:textId="40C8028A" w:rsidR="006F070C" w:rsidRPr="000F5E2E" w:rsidRDefault="006F070C" w:rsidP="00C24EF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28489349" w14:textId="10BA0253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03473230" w14:textId="3B3DDBC1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کبد، کیسه صفرا و...</w:t>
            </w:r>
          </w:p>
        </w:tc>
        <w:tc>
          <w:tcPr>
            <w:tcW w:w="1134" w:type="dxa"/>
          </w:tcPr>
          <w:p w14:paraId="5D5D06AB" w14:textId="7722C226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چهره </w:t>
            </w:r>
          </w:p>
        </w:tc>
        <w:tc>
          <w:tcPr>
            <w:tcW w:w="2197" w:type="dxa"/>
          </w:tcPr>
          <w:p w14:paraId="3C22CA74" w14:textId="77777777" w:rsidR="006F070C" w:rsidRDefault="006F070C" w:rsidP="000A740F">
            <w:pPr>
              <w:rPr>
                <w:rFonts w:cs="B Nazanin"/>
                <w:rtl/>
              </w:rPr>
            </w:pPr>
            <w:r w:rsidRPr="009A07A5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54D5C6E8" w14:textId="6319C281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 w:rsidRPr="009A07A5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بیماریهای کبدی، اثر بارداری بر بیماریهای</w:t>
            </w:r>
          </w:p>
        </w:tc>
        <w:tc>
          <w:tcPr>
            <w:tcW w:w="888" w:type="dxa"/>
          </w:tcPr>
          <w:p w14:paraId="1FEB1AA7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119E603D" w14:textId="196A2DDF" w:rsidTr="006F070C">
        <w:tc>
          <w:tcPr>
            <w:tcW w:w="992" w:type="dxa"/>
          </w:tcPr>
          <w:p w14:paraId="382B582A" w14:textId="42FFE2C2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71E21394" w14:textId="54164531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09160A2F" w14:textId="10C340E4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2D915277" w14:textId="0DC368C3" w:rsidR="006F070C" w:rsidRPr="005E11E8" w:rsidRDefault="006F070C" w:rsidP="000A740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اعصاب</w:t>
            </w:r>
          </w:p>
        </w:tc>
        <w:tc>
          <w:tcPr>
            <w:tcW w:w="1134" w:type="dxa"/>
          </w:tcPr>
          <w:p w14:paraId="3B156B35" w14:textId="25389D33" w:rsidR="006F070C" w:rsidRPr="002246F6" w:rsidRDefault="00332BD1" w:rsidP="00332BD1">
            <w:pPr>
              <w:rPr>
                <w:rFonts w:cs="B Zar"/>
                <w:sz w:val="24"/>
                <w:szCs w:val="24"/>
                <w:rtl/>
              </w:rPr>
            </w:pPr>
            <w:r w:rsidRPr="00332BD1">
              <w:rPr>
                <w:rFonts w:cs="B Zar" w:hint="cs"/>
                <w:sz w:val="24"/>
                <w:szCs w:val="24"/>
                <w:rtl/>
              </w:rPr>
              <w:t xml:space="preserve">متخصص </w:t>
            </w:r>
            <w:r w:rsidRPr="00332BD1">
              <w:rPr>
                <w:rFonts w:cs="B Zar" w:hint="cs"/>
                <w:sz w:val="24"/>
                <w:szCs w:val="24"/>
                <w:rtl/>
              </w:rPr>
              <w:lastRenderedPageBreak/>
              <w:t>داخلی</w:t>
            </w:r>
          </w:p>
        </w:tc>
        <w:tc>
          <w:tcPr>
            <w:tcW w:w="2197" w:type="dxa"/>
          </w:tcPr>
          <w:p w14:paraId="3E4D3CBE" w14:textId="77777777" w:rsidR="006F070C" w:rsidRDefault="006F070C" w:rsidP="000A740F">
            <w:pPr>
              <w:rPr>
                <w:rFonts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lastRenderedPageBreak/>
              <w:t>مطالعه، جستجوی متون</w:t>
            </w:r>
          </w:p>
          <w:p w14:paraId="3FBEB123" w14:textId="342019B2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173BF0">
              <w:rPr>
                <w:rFonts w:cs="B Nazanin" w:hint="cs"/>
                <w:rtl/>
              </w:rPr>
              <w:t xml:space="preserve"> پرسش و پاسخ جهت آگاهي </w:t>
            </w:r>
            <w:r w:rsidRPr="00173BF0">
              <w:rPr>
                <w:rFonts w:cs="B Nazanin" w:hint="cs"/>
                <w:rtl/>
              </w:rPr>
              <w:lastRenderedPageBreak/>
              <w:t>از ميزان اطلاعات دانشجويان در</w:t>
            </w:r>
            <w:r>
              <w:rPr>
                <w:rFonts w:cs="B Nazanin" w:hint="cs"/>
                <w:rtl/>
              </w:rPr>
              <w:t xml:space="preserve"> مورد </w:t>
            </w:r>
            <w:r w:rsidRPr="00173BF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واکسیناسیون، نحوه نگهداری و تزریق آنها و ....</w:t>
            </w:r>
          </w:p>
        </w:tc>
        <w:tc>
          <w:tcPr>
            <w:tcW w:w="888" w:type="dxa"/>
          </w:tcPr>
          <w:p w14:paraId="196E7624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60EC5EA9" w14:textId="3DB70A69" w:rsidTr="006F070C">
        <w:tc>
          <w:tcPr>
            <w:tcW w:w="992" w:type="dxa"/>
          </w:tcPr>
          <w:p w14:paraId="03DEB372" w14:textId="56207B72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276" w:type="dxa"/>
          </w:tcPr>
          <w:p w14:paraId="1196C122" w14:textId="659DF7AD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5F7BE8FA" w14:textId="53BE5FA9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2FA59E6E" w14:textId="5C11DEC9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بیماریهای پوستی</w:t>
            </w:r>
          </w:p>
        </w:tc>
        <w:tc>
          <w:tcPr>
            <w:tcW w:w="1134" w:type="dxa"/>
          </w:tcPr>
          <w:p w14:paraId="7FBBB31B" w14:textId="4F761AE1" w:rsidR="006F070C" w:rsidRPr="002246F6" w:rsidRDefault="00C24EF0" w:rsidP="00332BD1">
            <w:pPr>
              <w:rPr>
                <w:rFonts w:cs="B Zar"/>
                <w:sz w:val="24"/>
                <w:szCs w:val="24"/>
                <w:rtl/>
              </w:rPr>
            </w:pPr>
            <w:r w:rsidRPr="00C24EF0">
              <w:rPr>
                <w:rFonts w:cs="B Zar" w:hint="cs"/>
                <w:sz w:val="24"/>
                <w:szCs w:val="24"/>
                <w:rtl/>
              </w:rPr>
              <w:t>دکتر</w:t>
            </w:r>
            <w:r w:rsidRPr="00C24EF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24EF0">
              <w:rPr>
                <w:rFonts w:cs="B Zar" w:hint="cs"/>
                <w:sz w:val="24"/>
                <w:szCs w:val="24"/>
                <w:rtl/>
              </w:rPr>
              <w:t>چهره</w:t>
            </w:r>
          </w:p>
        </w:tc>
        <w:tc>
          <w:tcPr>
            <w:tcW w:w="2197" w:type="dxa"/>
          </w:tcPr>
          <w:p w14:paraId="787CBD0E" w14:textId="77777777" w:rsidR="006F070C" w:rsidRDefault="006F070C" w:rsidP="000A740F">
            <w:pPr>
              <w:rPr>
                <w:rFonts w:cs="B Nazanin"/>
                <w:rtl/>
              </w:rPr>
            </w:pPr>
            <w:r w:rsidRPr="009A07A5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646DB566" w14:textId="74C61904" w:rsidR="006F070C" w:rsidRDefault="006F070C" w:rsidP="00A9133E">
            <w:pPr>
              <w:rPr>
                <w:rFonts w:cs="B Nazanin"/>
                <w:rtl/>
              </w:rPr>
            </w:pPr>
            <w:r w:rsidRPr="009A07A5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اواع بیماریهای پوستی</w:t>
            </w:r>
          </w:p>
          <w:p w14:paraId="5ED30825" w14:textId="382181C9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321734FD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6B607278" w14:textId="3F589564" w:rsidTr="006F070C">
        <w:tc>
          <w:tcPr>
            <w:tcW w:w="992" w:type="dxa"/>
          </w:tcPr>
          <w:p w14:paraId="66F876D3" w14:textId="31DC3B83" w:rsidR="006F070C" w:rsidRPr="002246F6" w:rsidRDefault="006F070C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4F35909" w14:textId="76839AF2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66ABAD0C" w14:textId="379F54C3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631A8C16" w14:textId="09E1D86E" w:rsidR="006F070C" w:rsidRPr="007B7F51" w:rsidRDefault="006F070C" w:rsidP="000A740F">
            <w:pPr>
              <w:pStyle w:val="ListParagraph"/>
              <w:tabs>
                <w:tab w:val="right" w:pos="165"/>
              </w:tabs>
              <w:autoSpaceDE w:val="0"/>
              <w:autoSpaceDN w:val="0"/>
              <w:adjustRightInd w:val="0"/>
              <w:spacing w:after="160"/>
              <w:ind w:left="0"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میان ترم</w:t>
            </w:r>
          </w:p>
        </w:tc>
        <w:tc>
          <w:tcPr>
            <w:tcW w:w="1134" w:type="dxa"/>
          </w:tcPr>
          <w:p w14:paraId="0C7D02F5" w14:textId="017284DC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14:paraId="32E7381D" w14:textId="7A72F345" w:rsidR="006F070C" w:rsidRPr="007A36F1" w:rsidRDefault="006F070C" w:rsidP="000A740F">
            <w:pPr>
              <w:rPr>
                <w:rFonts w:cs="B Nazanin"/>
                <w:rtl/>
              </w:rPr>
            </w:pPr>
          </w:p>
        </w:tc>
        <w:tc>
          <w:tcPr>
            <w:tcW w:w="888" w:type="dxa"/>
          </w:tcPr>
          <w:p w14:paraId="4468021B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4A0DC716" w14:textId="6525AB69" w:rsidTr="006F070C">
        <w:tc>
          <w:tcPr>
            <w:tcW w:w="992" w:type="dxa"/>
          </w:tcPr>
          <w:p w14:paraId="6E145FCD" w14:textId="059A0C0B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1EAC1F34" w14:textId="6BAF86D9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4C35DEBD" w14:textId="395EFCF2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A430FC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49AED220" w14:textId="60D562E8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تنفس</w:t>
            </w:r>
          </w:p>
        </w:tc>
        <w:tc>
          <w:tcPr>
            <w:tcW w:w="1134" w:type="dxa"/>
          </w:tcPr>
          <w:p w14:paraId="52BFEAD1" w14:textId="42DAAB77" w:rsidR="006F070C" w:rsidRPr="005E11E8" w:rsidRDefault="006F070C" w:rsidP="000A740F">
            <w:pPr>
              <w:rPr>
                <w:rFonts w:cs="Arial"/>
                <w:sz w:val="24"/>
                <w:szCs w:val="24"/>
                <w:rtl/>
              </w:rPr>
            </w:pPr>
            <w:r w:rsidRPr="005E11E8">
              <w:rPr>
                <w:rFonts w:cs="B Zar" w:hint="cs"/>
                <w:sz w:val="24"/>
                <w:szCs w:val="24"/>
                <w:rtl/>
              </w:rPr>
              <w:t>متخصص داخلی</w:t>
            </w:r>
          </w:p>
        </w:tc>
        <w:tc>
          <w:tcPr>
            <w:tcW w:w="2197" w:type="dxa"/>
          </w:tcPr>
          <w:p w14:paraId="27A041EC" w14:textId="529B5654" w:rsidR="006F070C" w:rsidRPr="002246F6" w:rsidRDefault="006F070C" w:rsidP="00A9133E">
            <w:pPr>
              <w:rPr>
                <w:rFonts w:cs="B Zar"/>
                <w:sz w:val="24"/>
                <w:szCs w:val="24"/>
                <w:rtl/>
              </w:rPr>
            </w:pPr>
            <w:r w:rsidRPr="00B045F4">
              <w:rPr>
                <w:rFonts w:cs="B Nazanin" w:hint="cs"/>
                <w:rtl/>
              </w:rPr>
              <w:t xml:space="preserve"> پرسش و پاسخ جهت آگاهي از ميزان اطلاعات دانشجويان در مورد  </w:t>
            </w:r>
            <w:r>
              <w:rPr>
                <w:rFonts w:cs="B Nazanin" w:hint="cs"/>
                <w:rtl/>
              </w:rPr>
              <w:t>تغییرات دستگاه تنفس در بارداری، آسم و ..</w:t>
            </w:r>
            <w:r w:rsidRPr="00B045F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88" w:type="dxa"/>
          </w:tcPr>
          <w:p w14:paraId="712DC0AB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3F266462" w14:textId="0345650C" w:rsidTr="006F070C">
        <w:tc>
          <w:tcPr>
            <w:tcW w:w="992" w:type="dxa"/>
          </w:tcPr>
          <w:p w14:paraId="0D9B745B" w14:textId="3D63BE76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1FCB86FA" w14:textId="47D521A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5E05D5F9" w14:textId="5CE0B269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20EE914B" w14:textId="18764D79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قلب و عروق و گردش خون</w:t>
            </w:r>
          </w:p>
        </w:tc>
        <w:tc>
          <w:tcPr>
            <w:tcW w:w="1134" w:type="dxa"/>
          </w:tcPr>
          <w:p w14:paraId="7B48A9EF" w14:textId="3916CA95" w:rsidR="006F070C" w:rsidRPr="002246F6" w:rsidRDefault="00332BD1" w:rsidP="00332BD1">
            <w:pPr>
              <w:rPr>
                <w:rFonts w:cs="B Zar"/>
                <w:sz w:val="24"/>
                <w:szCs w:val="24"/>
                <w:rtl/>
              </w:rPr>
            </w:pPr>
            <w:r w:rsidRPr="00332BD1">
              <w:rPr>
                <w:rFonts w:cs="B Zar" w:hint="cs"/>
                <w:sz w:val="24"/>
                <w:szCs w:val="24"/>
                <w:rtl/>
              </w:rPr>
              <w:t>متخصص داخلی</w:t>
            </w:r>
          </w:p>
        </w:tc>
        <w:tc>
          <w:tcPr>
            <w:tcW w:w="2197" w:type="dxa"/>
          </w:tcPr>
          <w:p w14:paraId="2DAC1ECD" w14:textId="70751BB1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 w:rsidRPr="00B045F4">
              <w:rPr>
                <w:rFonts w:cs="B Nazanin" w:hint="cs"/>
                <w:rtl/>
              </w:rPr>
              <w:t xml:space="preserve"> 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دستگاه قلبو عروق،  انواع بیماریهای قلبی</w:t>
            </w:r>
          </w:p>
        </w:tc>
        <w:tc>
          <w:tcPr>
            <w:tcW w:w="888" w:type="dxa"/>
          </w:tcPr>
          <w:p w14:paraId="184239D4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30EDA7CD" w14:textId="77777777" w:rsidTr="006F070C">
        <w:tc>
          <w:tcPr>
            <w:tcW w:w="992" w:type="dxa"/>
          </w:tcPr>
          <w:p w14:paraId="42EAA005" w14:textId="5A05343D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3E09B8C2" w14:textId="73D12D2D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108D07C1" w14:textId="77777777" w:rsidR="006F070C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  <w:p w14:paraId="0D6F3A54" w14:textId="77777777" w:rsidR="006F070C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  <w:p w14:paraId="7F1D595E" w14:textId="77777777" w:rsidR="006F070C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  <w:p w14:paraId="1601B542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5A936317" w14:textId="0D86E3F1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قلب و عروق و گردش خون</w:t>
            </w:r>
          </w:p>
        </w:tc>
        <w:tc>
          <w:tcPr>
            <w:tcW w:w="1134" w:type="dxa"/>
          </w:tcPr>
          <w:p w14:paraId="634D5972" w14:textId="5B6B4AA6" w:rsidR="006F070C" w:rsidRPr="002246F6" w:rsidRDefault="00332BD1" w:rsidP="00332BD1">
            <w:pPr>
              <w:rPr>
                <w:rFonts w:cs="B Zar"/>
                <w:sz w:val="24"/>
                <w:szCs w:val="24"/>
                <w:rtl/>
              </w:rPr>
            </w:pPr>
            <w:r w:rsidRPr="00332BD1">
              <w:rPr>
                <w:rFonts w:cs="B Zar" w:hint="cs"/>
                <w:sz w:val="24"/>
                <w:szCs w:val="24"/>
                <w:rtl/>
              </w:rPr>
              <w:t>متخصص داخلی</w:t>
            </w:r>
          </w:p>
        </w:tc>
        <w:tc>
          <w:tcPr>
            <w:tcW w:w="2197" w:type="dxa"/>
          </w:tcPr>
          <w:p w14:paraId="296D606E" w14:textId="49BD6CAD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B045F4">
              <w:rPr>
                <w:rFonts w:cs="B Nazanin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Nazanin" w:hint="cs"/>
                <w:rtl/>
              </w:rPr>
              <w:t>دستگاه قلبو عروق،  انواع بیماریهای قلبی</w:t>
            </w:r>
          </w:p>
        </w:tc>
        <w:tc>
          <w:tcPr>
            <w:tcW w:w="888" w:type="dxa"/>
          </w:tcPr>
          <w:p w14:paraId="641912A8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F070C" w:rsidRPr="002246F6" w14:paraId="3A4DC86B" w14:textId="77777777" w:rsidTr="006F070C">
        <w:tc>
          <w:tcPr>
            <w:tcW w:w="992" w:type="dxa"/>
          </w:tcPr>
          <w:p w14:paraId="5A1074D9" w14:textId="1651E52D" w:rsidR="006F070C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445F8166" w14:textId="4C14BAB7" w:rsidR="006F070C" w:rsidRPr="002246F6" w:rsidRDefault="006F070C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1EF3F45B" w14:textId="0C58930B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 w:rsidRPr="00FC6EFD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0FF219C8" w14:textId="6CF0054E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خون</w:t>
            </w:r>
          </w:p>
        </w:tc>
        <w:tc>
          <w:tcPr>
            <w:tcW w:w="1134" w:type="dxa"/>
          </w:tcPr>
          <w:p w14:paraId="55D3D583" w14:textId="7FAB7E2E" w:rsidR="006F070C" w:rsidRPr="002246F6" w:rsidRDefault="00332BD1" w:rsidP="00332BD1">
            <w:pPr>
              <w:rPr>
                <w:rFonts w:cs="B Zar"/>
                <w:sz w:val="24"/>
                <w:szCs w:val="24"/>
                <w:rtl/>
              </w:rPr>
            </w:pPr>
            <w:r w:rsidRPr="00332BD1">
              <w:rPr>
                <w:rFonts w:ascii="Arial" w:hAnsi="Arial" w:cs="Arial" w:hint="cs"/>
                <w:sz w:val="24"/>
                <w:szCs w:val="24"/>
                <w:rtl/>
              </w:rPr>
              <w:t>متخصص</w:t>
            </w:r>
            <w:r w:rsidRPr="00332BD1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332BD1">
              <w:rPr>
                <w:rFonts w:ascii="Arial" w:hAnsi="Arial" w:cs="Arial"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2197" w:type="dxa"/>
          </w:tcPr>
          <w:p w14:paraId="3AB2E3D9" w14:textId="47888976" w:rsidR="006F070C" w:rsidRPr="002246F6" w:rsidRDefault="006F070C" w:rsidP="005E11E8">
            <w:pPr>
              <w:rPr>
                <w:rFonts w:cs="B Zar"/>
                <w:sz w:val="24"/>
                <w:szCs w:val="24"/>
                <w:rtl/>
              </w:rPr>
            </w:pPr>
            <w:r w:rsidRPr="002C1948">
              <w:rPr>
                <w:rFonts w:cs="B Nazanin" w:hint="cs"/>
                <w:rtl/>
              </w:rPr>
              <w:t>پرسش و پاسخ جهت آگاهي از ميزان اطلاعات دانشجويان در مورد</w:t>
            </w:r>
            <w:r w:rsidRPr="007F68F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دستگاه گردش خون</w:t>
            </w:r>
          </w:p>
        </w:tc>
        <w:tc>
          <w:tcPr>
            <w:tcW w:w="888" w:type="dxa"/>
          </w:tcPr>
          <w:p w14:paraId="7BDBCCD4" w14:textId="77777777" w:rsidR="006F070C" w:rsidRPr="002246F6" w:rsidRDefault="006F070C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BD1" w:rsidRPr="002246F6" w14:paraId="571E296E" w14:textId="77777777" w:rsidTr="006F070C">
        <w:tc>
          <w:tcPr>
            <w:tcW w:w="992" w:type="dxa"/>
          </w:tcPr>
          <w:p w14:paraId="77897CB9" w14:textId="7AFB6DE5" w:rsidR="00332BD1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7082BEE3" w14:textId="44A7DD16" w:rsidR="00332BD1" w:rsidRPr="002246F6" w:rsidRDefault="00332BD1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62E20A11" w14:textId="127FC7FC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 w:rsidRPr="00FC6EFD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14A914E8" w14:textId="6CB613A8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بیماریهای شایع و اورژانسهای جراحی</w:t>
            </w:r>
          </w:p>
        </w:tc>
        <w:tc>
          <w:tcPr>
            <w:tcW w:w="1134" w:type="dxa"/>
          </w:tcPr>
          <w:p w14:paraId="3593BCE2" w14:textId="6550CAE9" w:rsidR="00332BD1" w:rsidRPr="002246F6" w:rsidRDefault="00C24EF0" w:rsidP="000A740F">
            <w:pPr>
              <w:rPr>
                <w:rFonts w:cs="B Zar"/>
                <w:sz w:val="24"/>
                <w:szCs w:val="24"/>
                <w:rtl/>
              </w:rPr>
            </w:pPr>
            <w:r w:rsidRPr="00C24EF0">
              <w:rPr>
                <w:rFonts w:cs="B Zar" w:hint="cs"/>
                <w:sz w:val="24"/>
                <w:szCs w:val="24"/>
                <w:rtl/>
              </w:rPr>
              <w:t>متخصص</w:t>
            </w:r>
            <w:r w:rsidRPr="00C24EF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24EF0">
              <w:rPr>
                <w:rFonts w:cs="B Zar"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2197" w:type="dxa"/>
          </w:tcPr>
          <w:p w14:paraId="7FC1F134" w14:textId="33469871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 w:rsidRPr="002C1948">
              <w:rPr>
                <w:rFonts w:cs="B Nazanin" w:hint="cs"/>
                <w:rtl/>
              </w:rPr>
              <w:t>پرسش و پاسخ جهت آگاهي از ميزان اطلاعات دانشجويان در  مورد</w:t>
            </w:r>
            <w:r>
              <w:rPr>
                <w:rFonts w:cs="B Nazanin" w:hint="cs"/>
                <w:rtl/>
              </w:rPr>
              <w:t xml:space="preserve"> اورژانسهای جراحی</w:t>
            </w:r>
          </w:p>
        </w:tc>
        <w:tc>
          <w:tcPr>
            <w:tcW w:w="888" w:type="dxa"/>
          </w:tcPr>
          <w:p w14:paraId="4E4F668E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BD1" w:rsidRPr="002246F6" w14:paraId="385C909F" w14:textId="77777777" w:rsidTr="006F070C">
        <w:tc>
          <w:tcPr>
            <w:tcW w:w="992" w:type="dxa"/>
          </w:tcPr>
          <w:p w14:paraId="3F22D12F" w14:textId="624BFDC9" w:rsidR="00332BD1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35BFC686" w14:textId="76D97E57" w:rsidR="00332BD1" w:rsidRPr="002246F6" w:rsidRDefault="00332BD1" w:rsidP="008F76B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192FE357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5D314038" w14:textId="0F65171E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بیماریهای شایع و اورژانسهای جراحی</w:t>
            </w:r>
          </w:p>
        </w:tc>
        <w:tc>
          <w:tcPr>
            <w:tcW w:w="1134" w:type="dxa"/>
          </w:tcPr>
          <w:p w14:paraId="4579865A" w14:textId="0D268ACD" w:rsidR="00332BD1" w:rsidRPr="002246F6" w:rsidRDefault="00C24EF0" w:rsidP="000A740F">
            <w:pPr>
              <w:rPr>
                <w:rFonts w:cs="B Zar"/>
                <w:sz w:val="24"/>
                <w:szCs w:val="24"/>
                <w:rtl/>
              </w:rPr>
            </w:pPr>
            <w:r w:rsidRPr="00C24EF0">
              <w:rPr>
                <w:rFonts w:cs="B Zar" w:hint="cs"/>
                <w:sz w:val="24"/>
                <w:szCs w:val="24"/>
                <w:rtl/>
              </w:rPr>
              <w:t>متخصص</w:t>
            </w:r>
            <w:r w:rsidRPr="00C24EF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24EF0">
              <w:rPr>
                <w:rFonts w:cs="B Zar"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2197" w:type="dxa"/>
          </w:tcPr>
          <w:p w14:paraId="6223F4A6" w14:textId="35A5CD6A" w:rsidR="00332BD1" w:rsidRPr="002246F6" w:rsidRDefault="00332BD1" w:rsidP="005E11E8">
            <w:pPr>
              <w:rPr>
                <w:rFonts w:cs="B Zar"/>
                <w:sz w:val="24"/>
                <w:szCs w:val="24"/>
                <w:rtl/>
              </w:rPr>
            </w:pPr>
            <w:r w:rsidRPr="002C1948">
              <w:rPr>
                <w:rFonts w:cs="B Nazanin" w:hint="cs"/>
                <w:rtl/>
              </w:rPr>
              <w:t>پرسش و پاسخ جهت آگاهي از ميزان اطلاعات دانشجويان در  مورد</w:t>
            </w:r>
            <w:r>
              <w:rPr>
                <w:rFonts w:cs="B Nazanin" w:hint="cs"/>
                <w:rtl/>
              </w:rPr>
              <w:t xml:space="preserve"> اورژانسهای جراحی</w:t>
            </w:r>
          </w:p>
        </w:tc>
        <w:tc>
          <w:tcPr>
            <w:tcW w:w="888" w:type="dxa"/>
          </w:tcPr>
          <w:p w14:paraId="186D68DC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BD1" w:rsidRPr="002246F6" w14:paraId="36C2D60C" w14:textId="77777777" w:rsidTr="006F070C">
        <w:tc>
          <w:tcPr>
            <w:tcW w:w="992" w:type="dxa"/>
          </w:tcPr>
          <w:p w14:paraId="651F55C6" w14:textId="60F6678D" w:rsidR="00332BD1" w:rsidRPr="002246F6" w:rsidRDefault="00C24EF0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7E2A74ED" w14:textId="323A728E" w:rsidR="00332BD1" w:rsidRPr="002246F6" w:rsidRDefault="00332BD1" w:rsidP="00C24EF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3DD4ACCC" w14:textId="1E1B9D9E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 w:rsidRPr="00FC6EFD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411" w:type="dxa"/>
          </w:tcPr>
          <w:p w14:paraId="22F5DBF6" w14:textId="00DC0A8D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بیماریهای عفونی</w:t>
            </w:r>
          </w:p>
        </w:tc>
        <w:tc>
          <w:tcPr>
            <w:tcW w:w="1134" w:type="dxa"/>
          </w:tcPr>
          <w:p w14:paraId="4D043BA4" w14:textId="27028DB0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دکتر چهره </w:t>
            </w:r>
          </w:p>
        </w:tc>
        <w:tc>
          <w:tcPr>
            <w:tcW w:w="2197" w:type="dxa"/>
          </w:tcPr>
          <w:p w14:paraId="3670E329" w14:textId="47FC8A08" w:rsidR="00332BD1" w:rsidRPr="002246F6" w:rsidRDefault="00332BD1" w:rsidP="00A9133E">
            <w:pPr>
              <w:rPr>
                <w:rFonts w:cs="B Zar"/>
                <w:sz w:val="24"/>
                <w:szCs w:val="24"/>
                <w:rtl/>
              </w:rPr>
            </w:pPr>
            <w:r w:rsidRPr="00C30F30">
              <w:rPr>
                <w:rFonts w:cs="B Nazanin" w:hint="cs"/>
                <w:rtl/>
              </w:rPr>
              <w:t>پرسش و پاسخ جهت آگاهي از ميزان اطلاعات دانشجويان در مورد</w:t>
            </w:r>
            <w:r w:rsidRPr="00BE100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بیماریهای عفونتی، تاثیر بیماریهای بر بارداری</w:t>
            </w:r>
          </w:p>
        </w:tc>
        <w:tc>
          <w:tcPr>
            <w:tcW w:w="888" w:type="dxa"/>
          </w:tcPr>
          <w:p w14:paraId="23C77AE8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BD1" w:rsidRPr="002246F6" w14:paraId="373C502F" w14:textId="77777777" w:rsidTr="006F070C">
        <w:tc>
          <w:tcPr>
            <w:tcW w:w="992" w:type="dxa"/>
          </w:tcPr>
          <w:p w14:paraId="6813C53D" w14:textId="77777777" w:rsidR="00332BD1" w:rsidRPr="002246F6" w:rsidRDefault="00332BD1" w:rsidP="000A740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982B643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069700E9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14:paraId="6A0A9294" w14:textId="61ADA821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 w:rsidRPr="00173BF0">
              <w:rPr>
                <w:rFonts w:ascii="TTE17682C8t00" w:hAnsi="TTE17682C8t00" w:cs="B Nazanin" w:hint="cs"/>
                <w:rtl/>
                <w:lang w:bidi="ar-SA"/>
              </w:rPr>
              <w:t>آزمون پایان ترم</w:t>
            </w:r>
          </w:p>
        </w:tc>
        <w:tc>
          <w:tcPr>
            <w:tcW w:w="1134" w:type="dxa"/>
          </w:tcPr>
          <w:p w14:paraId="32A630DA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14:paraId="2CACE30E" w14:textId="5E17E103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شرکت در آزمون </w:t>
            </w:r>
          </w:p>
        </w:tc>
        <w:tc>
          <w:tcPr>
            <w:tcW w:w="888" w:type="dxa"/>
          </w:tcPr>
          <w:p w14:paraId="7F8F4AFA" w14:textId="77777777" w:rsidR="00332BD1" w:rsidRPr="002246F6" w:rsidRDefault="00332BD1" w:rsidP="000A740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31393" w14:textId="77777777" w:rsidR="006D3F00" w:rsidRDefault="006D3F0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52BBAC5" w14:textId="77777777" w:rsidR="006D3F00" w:rsidRDefault="006D3F0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17682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60423" w14:textId="77777777" w:rsidR="006D3F00" w:rsidRDefault="006D3F0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F7096D3" w14:textId="77777777" w:rsidR="006D3F00" w:rsidRDefault="006D3F00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D00"/>
    <w:multiLevelType w:val="hybridMultilevel"/>
    <w:tmpl w:val="1F02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72A88"/>
    <w:multiLevelType w:val="hybridMultilevel"/>
    <w:tmpl w:val="D914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34D6"/>
    <w:multiLevelType w:val="hybridMultilevel"/>
    <w:tmpl w:val="85C2C5DA"/>
    <w:lvl w:ilvl="0" w:tplc="C29C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852051"/>
    <w:multiLevelType w:val="hybridMultilevel"/>
    <w:tmpl w:val="81120AFA"/>
    <w:lvl w:ilvl="0" w:tplc="F9DAB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74BC"/>
    <w:multiLevelType w:val="hybridMultilevel"/>
    <w:tmpl w:val="44887F9C"/>
    <w:lvl w:ilvl="0" w:tplc="98A68F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555EB"/>
    <w:multiLevelType w:val="hybridMultilevel"/>
    <w:tmpl w:val="848A274A"/>
    <w:lvl w:ilvl="0" w:tplc="2D92895E">
      <w:start w:val="1"/>
      <w:numFmt w:val="decimal"/>
      <w:lvlText w:val="%1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823EE"/>
    <w:multiLevelType w:val="hybridMultilevel"/>
    <w:tmpl w:val="94DE6DE4"/>
    <w:lvl w:ilvl="0" w:tplc="4ED6E49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22C17"/>
    <w:rsid w:val="00045E64"/>
    <w:rsid w:val="0009218B"/>
    <w:rsid w:val="000A740F"/>
    <w:rsid w:val="000B775C"/>
    <w:rsid w:val="000C5525"/>
    <w:rsid w:val="000D74C1"/>
    <w:rsid w:val="000F5E2E"/>
    <w:rsid w:val="00100364"/>
    <w:rsid w:val="00103723"/>
    <w:rsid w:val="00134A48"/>
    <w:rsid w:val="00142C78"/>
    <w:rsid w:val="00156E60"/>
    <w:rsid w:val="00175799"/>
    <w:rsid w:val="00187883"/>
    <w:rsid w:val="001B64AA"/>
    <w:rsid w:val="001C481D"/>
    <w:rsid w:val="001D25DF"/>
    <w:rsid w:val="001F7801"/>
    <w:rsid w:val="002056DE"/>
    <w:rsid w:val="002107A0"/>
    <w:rsid w:val="002246F6"/>
    <w:rsid w:val="00252465"/>
    <w:rsid w:val="002541F5"/>
    <w:rsid w:val="002564C5"/>
    <w:rsid w:val="003239A8"/>
    <w:rsid w:val="003310C1"/>
    <w:rsid w:val="00332BD1"/>
    <w:rsid w:val="003913FB"/>
    <w:rsid w:val="003A197D"/>
    <w:rsid w:val="003B27E4"/>
    <w:rsid w:val="00410D8D"/>
    <w:rsid w:val="00475427"/>
    <w:rsid w:val="004862CB"/>
    <w:rsid w:val="00487416"/>
    <w:rsid w:val="004A375D"/>
    <w:rsid w:val="004C1114"/>
    <w:rsid w:val="00512E6B"/>
    <w:rsid w:val="00513223"/>
    <w:rsid w:val="00513D93"/>
    <w:rsid w:val="00556226"/>
    <w:rsid w:val="005844EB"/>
    <w:rsid w:val="00585BD6"/>
    <w:rsid w:val="005D3797"/>
    <w:rsid w:val="005E0966"/>
    <w:rsid w:val="005E11E8"/>
    <w:rsid w:val="005F1D8F"/>
    <w:rsid w:val="00602680"/>
    <w:rsid w:val="006606BD"/>
    <w:rsid w:val="006747B0"/>
    <w:rsid w:val="00685297"/>
    <w:rsid w:val="006B2C8A"/>
    <w:rsid w:val="006D3F00"/>
    <w:rsid w:val="006F070C"/>
    <w:rsid w:val="006F0BB4"/>
    <w:rsid w:val="00726F46"/>
    <w:rsid w:val="007415AF"/>
    <w:rsid w:val="0074796C"/>
    <w:rsid w:val="007A0292"/>
    <w:rsid w:val="007A36F1"/>
    <w:rsid w:val="007B48FF"/>
    <w:rsid w:val="007B7F51"/>
    <w:rsid w:val="007C1A40"/>
    <w:rsid w:val="007D1FFC"/>
    <w:rsid w:val="007D32C8"/>
    <w:rsid w:val="007E269A"/>
    <w:rsid w:val="007E58A2"/>
    <w:rsid w:val="008624B5"/>
    <w:rsid w:val="00865FE2"/>
    <w:rsid w:val="00891F17"/>
    <w:rsid w:val="008966B1"/>
    <w:rsid w:val="008F76B2"/>
    <w:rsid w:val="00903365"/>
    <w:rsid w:val="00935CC3"/>
    <w:rsid w:val="00982C4A"/>
    <w:rsid w:val="00986CAA"/>
    <w:rsid w:val="00986ED1"/>
    <w:rsid w:val="009B700C"/>
    <w:rsid w:val="009D2FBD"/>
    <w:rsid w:val="009E6E9A"/>
    <w:rsid w:val="009F5809"/>
    <w:rsid w:val="00A014BA"/>
    <w:rsid w:val="00A17DD1"/>
    <w:rsid w:val="00A9133E"/>
    <w:rsid w:val="00AD413D"/>
    <w:rsid w:val="00B26DB1"/>
    <w:rsid w:val="00B36855"/>
    <w:rsid w:val="00B724BA"/>
    <w:rsid w:val="00B77281"/>
    <w:rsid w:val="00B829DA"/>
    <w:rsid w:val="00B92C64"/>
    <w:rsid w:val="00BD0A5F"/>
    <w:rsid w:val="00BE60F5"/>
    <w:rsid w:val="00BF04E0"/>
    <w:rsid w:val="00C139E6"/>
    <w:rsid w:val="00C24EF0"/>
    <w:rsid w:val="00C917C6"/>
    <w:rsid w:val="00CB36A0"/>
    <w:rsid w:val="00CC0D39"/>
    <w:rsid w:val="00CD40DF"/>
    <w:rsid w:val="00CF1BC9"/>
    <w:rsid w:val="00D0548F"/>
    <w:rsid w:val="00D161F3"/>
    <w:rsid w:val="00D20A87"/>
    <w:rsid w:val="00D43F0B"/>
    <w:rsid w:val="00D46756"/>
    <w:rsid w:val="00DB2195"/>
    <w:rsid w:val="00DB487E"/>
    <w:rsid w:val="00DD6662"/>
    <w:rsid w:val="00DF0BF4"/>
    <w:rsid w:val="00DF2B78"/>
    <w:rsid w:val="00E1305D"/>
    <w:rsid w:val="00E14C67"/>
    <w:rsid w:val="00E453C8"/>
    <w:rsid w:val="00E513B8"/>
    <w:rsid w:val="00E74A27"/>
    <w:rsid w:val="00EE5FA0"/>
    <w:rsid w:val="00F03E9D"/>
    <w:rsid w:val="00F11C4D"/>
    <w:rsid w:val="00F20688"/>
    <w:rsid w:val="00F43056"/>
    <w:rsid w:val="00F5380D"/>
    <w:rsid w:val="00F55445"/>
    <w:rsid w:val="00F75FDD"/>
    <w:rsid w:val="00F92DD4"/>
    <w:rsid w:val="00FA0F45"/>
    <w:rsid w:val="00FA5149"/>
    <w:rsid w:val="00F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94BF-D835-407A-BD52-AEDEE407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7502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2024-09-29T10:35:00Z</cp:lastPrinted>
  <dcterms:created xsi:type="dcterms:W3CDTF">2025-10-06T08:24:00Z</dcterms:created>
  <dcterms:modified xsi:type="dcterms:W3CDTF">2025-10-06T08:24:00Z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